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C5" w:rsidRDefault="002701C5" w:rsidP="00A04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1C5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Дополнительный пакет документов для участия в конкурсе для получения высшего образования</w:t>
      </w:r>
    </w:p>
    <w:p w:rsidR="004850C5" w:rsidRPr="002701C5" w:rsidRDefault="002701C5" w:rsidP="00A04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2701C5">
        <w:rPr>
          <w:rFonts w:ascii="Times New Roman" w:hAnsi="Times New Roman" w:cs="Times New Roman"/>
          <w:b/>
          <w:i/>
          <w:sz w:val="28"/>
          <w:szCs w:val="28"/>
          <w:u w:val="single"/>
        </w:rPr>
        <w:t>УО «Гродненский государственный медицинский университет»:</w:t>
      </w:r>
    </w:p>
    <w:p w:rsidR="00A205C3" w:rsidRDefault="00A205C3" w:rsidP="00A205C3">
      <w:bookmarkStart w:id="0" w:name="_GoBack"/>
      <w:bookmarkEnd w:id="0"/>
    </w:p>
    <w:p w:rsidR="002701C5" w:rsidRPr="00ED26D7" w:rsidRDefault="002701C5" w:rsidP="002701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детей инвалидов в возрасте до 18 лет, инвалидов I, II и III групп. Для лиц с нарушениями зрения, слуха, функций опорно-двигательного аппарата </w:t>
      </w:r>
    </w:p>
    <w:p w:rsidR="002701C5" w:rsidRPr="002701C5" w:rsidRDefault="002701C5" w:rsidP="002701C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1C5">
        <w:rPr>
          <w:rFonts w:ascii="Times New Roman" w:hAnsi="Times New Roman" w:cs="Times New Roman"/>
          <w:sz w:val="24"/>
          <w:szCs w:val="24"/>
        </w:rPr>
        <w:t xml:space="preserve">- </w:t>
      </w:r>
      <w:r w:rsidRPr="002701C5">
        <w:rPr>
          <w:rFonts w:ascii="Times New Roman" w:hAnsi="Times New Roman" w:cs="Times New Roman"/>
          <w:sz w:val="24"/>
          <w:szCs w:val="24"/>
        </w:rPr>
        <w:t xml:space="preserve">удостоверение инвалида (оригинал и копия); </w:t>
      </w:r>
    </w:p>
    <w:p w:rsidR="002701C5" w:rsidRPr="002701C5" w:rsidRDefault="002701C5" w:rsidP="002701C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1C5">
        <w:rPr>
          <w:rFonts w:ascii="Times New Roman" w:hAnsi="Times New Roman" w:cs="Times New Roman"/>
          <w:sz w:val="24"/>
          <w:szCs w:val="24"/>
        </w:rPr>
        <w:t xml:space="preserve">- </w:t>
      </w:r>
      <w:r w:rsidRPr="002701C5">
        <w:rPr>
          <w:rFonts w:ascii="Times New Roman" w:hAnsi="Times New Roman" w:cs="Times New Roman"/>
          <w:sz w:val="24"/>
          <w:szCs w:val="24"/>
        </w:rPr>
        <w:t xml:space="preserve">заключение врачебно-консультационной или медико-реабилитационной экспертной комиссии об отсутствии медицинских противопоказаний для </w:t>
      </w:r>
      <w:proofErr w:type="gramStart"/>
      <w:r w:rsidRPr="002701C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701C5">
        <w:rPr>
          <w:rFonts w:ascii="Times New Roman" w:hAnsi="Times New Roman" w:cs="Times New Roman"/>
          <w:sz w:val="24"/>
          <w:szCs w:val="24"/>
        </w:rPr>
        <w:t xml:space="preserve"> избранной специальности; </w:t>
      </w:r>
    </w:p>
    <w:p w:rsidR="002701C5" w:rsidRDefault="002701C5" w:rsidP="002701C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01C5">
        <w:rPr>
          <w:rFonts w:ascii="Times New Roman" w:hAnsi="Times New Roman" w:cs="Times New Roman"/>
          <w:sz w:val="24"/>
          <w:szCs w:val="24"/>
        </w:rPr>
        <w:t xml:space="preserve">- </w:t>
      </w:r>
      <w:r w:rsidRPr="002701C5">
        <w:rPr>
          <w:rFonts w:ascii="Times New Roman" w:hAnsi="Times New Roman" w:cs="Times New Roman"/>
          <w:sz w:val="24"/>
          <w:szCs w:val="24"/>
        </w:rPr>
        <w:t>заключение государственного центра коррекционно-развивающего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(для лиц с нарушениями зрения, слуха, функций опорно-двигательного аппарата).</w:t>
      </w:r>
    </w:p>
    <w:p w:rsidR="00857CA5" w:rsidRPr="002701C5" w:rsidRDefault="00857CA5" w:rsidP="002701C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01C5" w:rsidRPr="00ED26D7" w:rsidRDefault="002701C5" w:rsidP="00ED26D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ED26D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u w:val="single"/>
          <w:lang w:eastAsia="ru-RU"/>
          <w14:cntxtAlts/>
        </w:rPr>
        <w:t xml:space="preserve">Для абитуриентов, имеющих право на льготы в соответствии с Законом РБ от </w:t>
      </w:r>
      <w:r w:rsidRPr="00ED26D7">
        <w:rPr>
          <w:rFonts w:ascii="Times New Roman" w:hAnsi="Times New Roman" w:cs="Times New Roman"/>
          <w:sz w:val="24"/>
          <w:szCs w:val="24"/>
        </w:rPr>
        <w:t xml:space="preserve">06 .001.2009 «О социальной защите граждан, пострадавших от катастрофы на Чернобыльской АЭС, других радиационных аварий» удостоверение потерпевшего от катастрофы на Чернобыльской АЭС, других радиационных аварий; </w:t>
      </w:r>
    </w:p>
    <w:p w:rsidR="002701C5" w:rsidRPr="00ED26D7" w:rsidRDefault="002701C5" w:rsidP="00ED2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 xml:space="preserve">удостоверение инвалида (для лиц,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авариями); </w:t>
      </w:r>
    </w:p>
    <w:p w:rsidR="002701C5" w:rsidRDefault="002701C5" w:rsidP="00ED26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 xml:space="preserve">заключение врачебно-консультационной или медико-реабилитационной экспертной комиссии об отсутствии противопоказаний для </w:t>
      </w:r>
      <w:proofErr w:type="gramStart"/>
      <w:r w:rsidRPr="00ED26D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D26D7">
        <w:rPr>
          <w:rFonts w:ascii="Times New Roman" w:hAnsi="Times New Roman" w:cs="Times New Roman"/>
          <w:sz w:val="24"/>
          <w:szCs w:val="24"/>
        </w:rPr>
        <w:t xml:space="preserve"> выбранной специальности (для лиц,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авариями). </w:t>
      </w:r>
    </w:p>
    <w:p w:rsidR="00692262" w:rsidRPr="00ED26D7" w:rsidRDefault="00692262" w:rsidP="00692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01C5" w:rsidRPr="00ED26D7" w:rsidRDefault="002701C5" w:rsidP="00ED26D7">
      <w:pPr>
        <w:pStyle w:val="a3"/>
        <w:numPr>
          <w:ilvl w:val="0"/>
          <w:numId w:val="5"/>
        </w:numPr>
        <w:spacing w:after="0" w:line="240" w:lineRule="auto"/>
        <w:ind w:left="709" w:hanging="3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Дети-сироты и дети, оставшиеся без попечения родителей, а также лица из числа детей-сирот и детей, оставшихся без попечения родителей (набор документов в каждом конкретном случае определяется индивидуально)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единый билет (оригинал и копия);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свидетельство о рождении (оригинал и копия);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нахождения ребенка на государственном обеспечении;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свидетельство о смерти родителей или только матери (отца), при отсутствии отца (матери);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>справка о рождении (форма № 2), подтверждающа</w:t>
      </w:r>
      <w:r>
        <w:rPr>
          <w:rFonts w:ascii="Times New Roman" w:hAnsi="Times New Roman" w:cs="Times New Roman"/>
          <w:sz w:val="24"/>
          <w:szCs w:val="24"/>
        </w:rPr>
        <w:t xml:space="preserve">я, что сведения об отце ребенка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записаны по указанию матери;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>копия решения суда о лишении родительских прав или об отобрании ре</w:t>
      </w:r>
      <w:r>
        <w:rPr>
          <w:rFonts w:ascii="Times New Roman" w:hAnsi="Times New Roman" w:cs="Times New Roman"/>
          <w:sz w:val="24"/>
          <w:szCs w:val="24"/>
        </w:rPr>
        <w:t xml:space="preserve">бенка у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родителей без лишения родительских прав, заверенная печатью суда;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копия решения суда о признании родителей недееспособными, безвестно отсутствующими или об объявлении их умершими, заверенная печатью суда;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приговоры суда о том, что родители осуждены и отбывают наказание;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решение исполкома о назначении попечительства (если ребенок находится на попечении родственников);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решение суда о признании родителей (родителя) ограниченно </w:t>
      </w:r>
      <w:proofErr w:type="gramStart"/>
      <w:r w:rsidR="002701C5" w:rsidRPr="00ED26D7">
        <w:rPr>
          <w:rFonts w:ascii="Times New Roman" w:hAnsi="Times New Roman" w:cs="Times New Roman"/>
          <w:sz w:val="24"/>
          <w:szCs w:val="24"/>
        </w:rPr>
        <w:t>дееспособными</w:t>
      </w:r>
      <w:proofErr w:type="gramEnd"/>
      <w:r w:rsidR="002701C5" w:rsidRPr="00ED26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01C5" w:rsidRPr="00ED26D7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 xml:space="preserve">совместный акт организации здравоохранения и органа внутренних дел об оставлении ребенка в организации здравоохранения; </w:t>
      </w:r>
    </w:p>
    <w:p w:rsidR="002701C5" w:rsidRDefault="00ED26D7" w:rsidP="006922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1C5" w:rsidRPr="00ED26D7">
        <w:rPr>
          <w:rFonts w:ascii="Times New Roman" w:hAnsi="Times New Roman" w:cs="Times New Roman"/>
          <w:sz w:val="24"/>
          <w:szCs w:val="24"/>
        </w:rPr>
        <w:t>согласие на усыновление (если родители отказались от ребенка).</w:t>
      </w:r>
    </w:p>
    <w:p w:rsid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26D7" w:rsidRPr="00ED26D7" w:rsidRDefault="00ED26D7" w:rsidP="0069226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победителей международных олимпиад (в соответствии с перечнем, утв. Министерством образования) и республиканской олимпиады по химии или </w:t>
      </w:r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биологии, проведенной Министерством образования в учебном году, который завершился в год приема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 xml:space="preserve"> Диплом І, ІІ или ІІІ степени по химии или биологии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26D7" w:rsidRPr="00ED26D7" w:rsidRDefault="00ED26D7" w:rsidP="006922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>Для победителей  университетских олимпиад (в соответствии с перечнем УВО и специальностей, квотой, установленными Министерством образования) проведенных УВО в учебном году</w:t>
      </w:r>
      <w:proofErr w:type="gramEnd"/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 xml:space="preserve">Диплом І, ІІ или ІІІ степени по биологии 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26D7" w:rsidRPr="00ED26D7" w:rsidRDefault="00ED26D7" w:rsidP="0069226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лиц, награжденных в течение последних двух лет на момент получения общего среднего, среднего специального образования нагрудным знаком «Лауреат специального фонда Президента Республики Беларусь по социальной поддержке одаренных учащихся и студентов» или «Лауреат специального фонда Президента Республики Беларусь по поддержке талантливой молодежи» за творческие достижения в сфере культуры и искусства, высокие достижения в отдельных предметных областях, соответствующих профилю избранной специальности </w:t>
      </w:r>
      <w:proofErr w:type="gramEnd"/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Диплом Лауреата специального фонда Президента Республики Беларусь за высокие достижения в области биологии или химии</w:t>
      </w:r>
      <w:r w:rsidR="00692262">
        <w:rPr>
          <w:rFonts w:ascii="Times New Roman" w:hAnsi="Times New Roman" w:cs="Times New Roman"/>
          <w:sz w:val="24"/>
          <w:szCs w:val="24"/>
        </w:rPr>
        <w:t>.</w:t>
      </w:r>
      <w:r w:rsidRPr="00ED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26D7" w:rsidRPr="00ED26D7" w:rsidRDefault="00ED26D7" w:rsidP="0069226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D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победителей республиканской олимпиады по предмету «Белорусский язык» или «Русский язык», проведенной Министерством образования в учебном году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Диплом І, ІІ или ІІІ степени (засчитывается высший балл по соответствующему предмету вступительного испытания)</w:t>
      </w:r>
      <w:r w:rsidR="00692262">
        <w:rPr>
          <w:rFonts w:ascii="Times New Roman" w:hAnsi="Times New Roman" w:cs="Times New Roman"/>
          <w:sz w:val="24"/>
          <w:szCs w:val="24"/>
        </w:rPr>
        <w:t>.</w:t>
      </w:r>
      <w:r w:rsidRPr="00ED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D7" w:rsidRP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26D7" w:rsidRPr="00692262" w:rsidRDefault="00ED26D7" w:rsidP="0069226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6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победителей третьего (областного, Минского городского) этапа республиканской олимпиады по белорусскому (русскому) языку, биологии или химии, проведенной Министерством образования в учебном году </w:t>
      </w:r>
    </w:p>
    <w:p w:rsidR="00ED26D7" w:rsidRDefault="00ED26D7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Диплом I степени (засчитывается высший балл по соответствующему предмету вступительного испытания)</w:t>
      </w:r>
      <w:r w:rsidR="00692262">
        <w:rPr>
          <w:rFonts w:ascii="Times New Roman" w:hAnsi="Times New Roman" w:cs="Times New Roman"/>
          <w:sz w:val="24"/>
          <w:szCs w:val="24"/>
        </w:rPr>
        <w:t>.</w:t>
      </w:r>
    </w:p>
    <w:p w:rsidR="00692262" w:rsidRDefault="00692262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92262" w:rsidRPr="00A041E2" w:rsidRDefault="00692262" w:rsidP="00692262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A041E2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u w:val="single"/>
          <w:lang w:eastAsia="ru-RU"/>
          <w14:cntxtAlts/>
        </w:rPr>
        <w:t xml:space="preserve">Для абитуриентов, которые выдержали вступительные испытания, участвуют в конкурсе на обучение на платной основе и имеют высокие спортивные звания или разряды (не ниже первого взрослого разряда) </w:t>
      </w:r>
    </w:p>
    <w:p w:rsidR="00692262" w:rsidRPr="00692262" w:rsidRDefault="00692262" w:rsidP="006922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- </w:t>
      </w:r>
      <w:r w:rsidRPr="006922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Ходатайство соответствующей федерации (союзов, ассоциации) по виду (видам) спорта, включенный в реестр федераций (союзов, ассоциаций) по виду (видам) спорта; </w:t>
      </w:r>
      <w:proofErr w:type="gramEnd"/>
    </w:p>
    <w:p w:rsidR="00692262" w:rsidRPr="00692262" w:rsidRDefault="00692262" w:rsidP="0069226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- </w:t>
      </w:r>
      <w:r w:rsidRPr="006922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Оригинал и копия классификационной книжки, подтверждающей наличие не ниже </w:t>
      </w:r>
      <w:r w:rsidRPr="006922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I</w:t>
      </w:r>
      <w:r w:rsidRPr="006922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спортивного разряда, либо оригинал и копия удостоверения о спортивных званиях "Мастер спорта Республики Беларусь международного класса", "Мастер спорта Республики Беларусь", или справка, подтверждающая спортивные достижения, выданная Министерством спорта и туризма или управлением спорта и туризма областного (Минского городского) исполнительного комитета.</w:t>
      </w:r>
    </w:p>
    <w:p w:rsidR="00692262" w:rsidRPr="00692262" w:rsidRDefault="00692262" w:rsidP="006922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69226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692262" w:rsidRPr="00ED26D7" w:rsidRDefault="00692262" w:rsidP="00ED26D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692262" w:rsidRPr="00ED26D7" w:rsidSect="00D7348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69DD"/>
    <w:multiLevelType w:val="hybridMultilevel"/>
    <w:tmpl w:val="32E01B2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5201E"/>
    <w:multiLevelType w:val="hybridMultilevel"/>
    <w:tmpl w:val="9C34F03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667BBF"/>
    <w:multiLevelType w:val="hybridMultilevel"/>
    <w:tmpl w:val="1C486AA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959"/>
    <w:multiLevelType w:val="hybridMultilevel"/>
    <w:tmpl w:val="F95A88B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DF2644"/>
    <w:multiLevelType w:val="hybridMultilevel"/>
    <w:tmpl w:val="4CACF222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546385"/>
    <w:multiLevelType w:val="hybridMultilevel"/>
    <w:tmpl w:val="41165A6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8665E"/>
    <w:multiLevelType w:val="hybridMultilevel"/>
    <w:tmpl w:val="C46A8F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34D63"/>
    <w:multiLevelType w:val="hybridMultilevel"/>
    <w:tmpl w:val="1AD003D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13F56"/>
    <w:multiLevelType w:val="hybridMultilevel"/>
    <w:tmpl w:val="28F0FE6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244943"/>
    <w:multiLevelType w:val="hybridMultilevel"/>
    <w:tmpl w:val="B6AA476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2C3091"/>
    <w:multiLevelType w:val="hybridMultilevel"/>
    <w:tmpl w:val="B434DD9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06"/>
    <w:rsid w:val="00190E06"/>
    <w:rsid w:val="001E2FD2"/>
    <w:rsid w:val="002701C5"/>
    <w:rsid w:val="003135D0"/>
    <w:rsid w:val="00321F0F"/>
    <w:rsid w:val="003760E3"/>
    <w:rsid w:val="004850C5"/>
    <w:rsid w:val="00692262"/>
    <w:rsid w:val="00857CA5"/>
    <w:rsid w:val="008A327B"/>
    <w:rsid w:val="0091551D"/>
    <w:rsid w:val="00A041E2"/>
    <w:rsid w:val="00A205C3"/>
    <w:rsid w:val="00AC4531"/>
    <w:rsid w:val="00AF68FF"/>
    <w:rsid w:val="00D73489"/>
    <w:rsid w:val="00D84E01"/>
    <w:rsid w:val="00E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2023-04-07T11:31:00Z</cp:lastPrinted>
  <dcterms:created xsi:type="dcterms:W3CDTF">2023-04-07T11:43:00Z</dcterms:created>
  <dcterms:modified xsi:type="dcterms:W3CDTF">2023-04-07T11:44:00Z</dcterms:modified>
</cp:coreProperties>
</file>