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66" w:rsidRDefault="00FF6166" w:rsidP="00FF6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616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</w:t>
      </w:r>
      <w:bookmarkStart w:id="0" w:name="_GoBack"/>
      <w:bookmarkEnd w:id="0"/>
      <w:r w:rsidRPr="00FF6166">
        <w:rPr>
          <w:rFonts w:ascii="Times New Roman" w:eastAsia="Times New Roman" w:hAnsi="Times New Roman" w:cs="Times New Roman"/>
          <w:sz w:val="24"/>
          <w:szCs w:val="28"/>
          <w:lang w:eastAsia="ru-RU"/>
        </w:rPr>
        <w:t>ОЕ ПИСЬМО</w:t>
      </w:r>
    </w:p>
    <w:p w:rsidR="00984153" w:rsidRDefault="00984153" w:rsidP="00FF6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153" w:rsidRDefault="00984153" w:rsidP="009841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984153">
        <w:rPr>
          <w:rFonts w:ascii="Times New Roman" w:eastAsia="Calibri" w:hAnsi="Times New Roman" w:cs="Times New Roman"/>
          <w:b/>
          <w:i/>
          <w:sz w:val="28"/>
          <w:szCs w:val="24"/>
        </w:rPr>
        <w:t>Уважаемые коллеги!</w:t>
      </w:r>
    </w:p>
    <w:p w:rsidR="00984153" w:rsidRPr="00984153" w:rsidRDefault="00984153" w:rsidP="009841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631238" w:rsidRPr="00DA37CE" w:rsidRDefault="00984153" w:rsidP="009841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153">
        <w:rPr>
          <w:rFonts w:ascii="Times New Roman" w:eastAsia="Calibri" w:hAnsi="Times New Roman" w:cs="Times New Roman"/>
          <w:sz w:val="24"/>
          <w:szCs w:val="24"/>
        </w:rPr>
        <w:t>Кафедра</w:t>
      </w:r>
      <w:r w:rsidRPr="00984153">
        <w:rPr>
          <w:sz w:val="24"/>
          <w:szCs w:val="28"/>
        </w:rPr>
        <w:t xml:space="preserve"> </w:t>
      </w:r>
      <w:r w:rsidRPr="00984153">
        <w:rPr>
          <w:rFonts w:ascii="Times New Roman" w:eastAsia="Calibri" w:hAnsi="Times New Roman" w:cs="Times New Roman"/>
          <w:sz w:val="24"/>
          <w:szCs w:val="24"/>
        </w:rPr>
        <w:t>микробиологии, вирусологии и иммунологии им. С.И. Гельберга УО «ГрГМУ»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приглашает принять участие в </w:t>
      </w:r>
      <w:r w:rsidR="00D53D87">
        <w:rPr>
          <w:rFonts w:ascii="Times New Roman" w:eastAsia="Calibri" w:hAnsi="Times New Roman" w:cs="Times New Roman"/>
          <w:sz w:val="24"/>
          <w:szCs w:val="24"/>
        </w:rPr>
        <w:t>м</w:t>
      </w:r>
      <w:r w:rsidR="00D53D87" w:rsidRPr="00D53D87">
        <w:rPr>
          <w:rFonts w:ascii="Times New Roman" w:eastAsia="Calibri" w:hAnsi="Times New Roman" w:cs="Times New Roman"/>
          <w:sz w:val="24"/>
          <w:szCs w:val="24"/>
        </w:rPr>
        <w:t>ежвузовск</w:t>
      </w:r>
      <w:r w:rsidR="00D53D87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D87" w:rsidRPr="00D53D87">
        <w:rPr>
          <w:rFonts w:ascii="Times New Roman" w:hAnsi="Times New Roman" w:cs="Times New Roman"/>
          <w:sz w:val="24"/>
          <w:szCs w:val="24"/>
        </w:rPr>
        <w:t>с международным участием</w:t>
      </w:r>
      <w:r w:rsidR="00D53D87" w:rsidRPr="00D53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51F">
        <w:rPr>
          <w:rFonts w:ascii="Times New Roman" w:hAnsi="Times New Roman" w:cs="Times New Roman"/>
          <w:b/>
          <w:sz w:val="24"/>
          <w:szCs w:val="24"/>
        </w:rPr>
        <w:t>«СОВРЕМЕННЫЕ ТЕХНОЛОГИИ В ПРЕПОДАВАНИИ. МЕТОДИКИ ИССЛЕДОВАНИЯ МИКРООРГАНИЗМОВ»</w:t>
      </w:r>
      <w:r w:rsidRPr="009841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153">
        <w:rPr>
          <w:rFonts w:ascii="Times New Roman" w:hAnsi="Times New Roman" w:cs="Times New Roman"/>
          <w:sz w:val="24"/>
          <w:szCs w:val="24"/>
        </w:rPr>
        <w:t>которая состоится</w:t>
      </w:r>
      <w:r w:rsidR="004E751F" w:rsidRPr="002909D4">
        <w:rPr>
          <w:rFonts w:ascii="Times New Roman" w:hAnsi="Times New Roman" w:cs="Times New Roman"/>
          <w:sz w:val="24"/>
          <w:szCs w:val="24"/>
        </w:rPr>
        <w:t xml:space="preserve"> </w:t>
      </w:r>
      <w:r w:rsidR="00631238">
        <w:rPr>
          <w:rFonts w:ascii="Times New Roman" w:hAnsi="Times New Roman" w:cs="Times New Roman"/>
          <w:sz w:val="24"/>
          <w:szCs w:val="24"/>
        </w:rPr>
        <w:t>31</w:t>
      </w:r>
      <w:r w:rsidR="004E751F" w:rsidRPr="002909D4">
        <w:rPr>
          <w:rFonts w:ascii="Times New Roman" w:hAnsi="Times New Roman" w:cs="Times New Roman"/>
          <w:sz w:val="24"/>
          <w:szCs w:val="24"/>
        </w:rPr>
        <w:t xml:space="preserve"> </w:t>
      </w:r>
      <w:r w:rsidR="00631238">
        <w:rPr>
          <w:rFonts w:ascii="Times New Roman" w:hAnsi="Times New Roman" w:cs="Times New Roman"/>
          <w:sz w:val="24"/>
          <w:szCs w:val="24"/>
          <w:lang w:val="be-BY"/>
        </w:rPr>
        <w:t>марта</w:t>
      </w:r>
      <w:r w:rsidR="004E751F" w:rsidRPr="002909D4">
        <w:rPr>
          <w:rFonts w:ascii="Times New Roman" w:hAnsi="Times New Roman" w:cs="Times New Roman"/>
          <w:sz w:val="24"/>
          <w:szCs w:val="24"/>
          <w:lang w:val="be-BY"/>
        </w:rPr>
        <w:t xml:space="preserve"> 2017</w:t>
      </w:r>
      <w:r w:rsidRPr="00984153">
        <w:rPr>
          <w:rFonts w:ascii="Times New Roman" w:hAnsi="Times New Roman" w:cs="Times New Roman"/>
          <w:sz w:val="28"/>
          <w:szCs w:val="28"/>
        </w:rPr>
        <w:t xml:space="preserve"> </w:t>
      </w:r>
      <w:r w:rsidRPr="00984153">
        <w:rPr>
          <w:rFonts w:ascii="Times New Roman" w:hAnsi="Times New Roman" w:cs="Times New Roman"/>
          <w:sz w:val="24"/>
          <w:szCs w:val="24"/>
        </w:rPr>
        <w:t xml:space="preserve">в </w:t>
      </w:r>
      <w:r w:rsidRPr="00DA37CE">
        <w:rPr>
          <w:rFonts w:ascii="Times New Roman" w:hAnsi="Times New Roman" w:cs="Times New Roman"/>
          <w:sz w:val="24"/>
          <w:szCs w:val="24"/>
        </w:rPr>
        <w:t>лекционном зале биологического корпуса</w:t>
      </w:r>
      <w:r w:rsidR="00DA37CE" w:rsidRPr="00DA37CE">
        <w:rPr>
          <w:rFonts w:ascii="Times New Roman" w:hAnsi="Times New Roman" w:cs="Times New Roman"/>
          <w:sz w:val="24"/>
          <w:szCs w:val="24"/>
        </w:rPr>
        <w:t xml:space="preserve"> по адресу ул. </w:t>
      </w:r>
      <w:proofErr w:type="spellStart"/>
      <w:r w:rsidR="00DA37CE" w:rsidRPr="00DA37CE"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  <w:r w:rsidR="00DA37CE" w:rsidRPr="00DA37CE">
        <w:rPr>
          <w:rFonts w:ascii="Times New Roman" w:hAnsi="Times New Roman" w:cs="Times New Roman"/>
          <w:sz w:val="24"/>
          <w:szCs w:val="24"/>
        </w:rPr>
        <w:t>, 19, г. Гродно</w:t>
      </w:r>
      <w:r w:rsidRPr="00DA37C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участников в 14.30</w:t>
      </w:r>
    </w:p>
    <w:p w:rsidR="00984153" w:rsidRDefault="00984153" w:rsidP="009841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290" w:rsidRPr="002909D4" w:rsidRDefault="00637290" w:rsidP="006372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09D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Формы участия в работе конференции</w:t>
      </w:r>
      <w:r w:rsidR="005E474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290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84153" w:rsidRPr="00984153" w:rsidRDefault="00984153" w:rsidP="009841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53">
        <w:rPr>
          <w:rFonts w:ascii="Times New Roman" w:eastAsia="Times New Roman" w:hAnsi="Times New Roman" w:cs="Times New Roman"/>
          <w:sz w:val="24"/>
          <w:szCs w:val="28"/>
          <w:lang w:eastAsia="ru-RU"/>
        </w:rPr>
        <w:t>-устное выступление</w:t>
      </w:r>
    </w:p>
    <w:p w:rsidR="00984153" w:rsidRPr="00984153" w:rsidRDefault="00984153" w:rsidP="009841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53">
        <w:rPr>
          <w:rFonts w:ascii="Times New Roman" w:eastAsia="Times New Roman" w:hAnsi="Times New Roman" w:cs="Times New Roman"/>
          <w:sz w:val="24"/>
          <w:szCs w:val="28"/>
          <w:lang w:eastAsia="ru-RU"/>
        </w:rPr>
        <w:t>-стендовое выступление</w:t>
      </w:r>
    </w:p>
    <w:p w:rsidR="00984153" w:rsidRDefault="00984153" w:rsidP="009841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53">
        <w:rPr>
          <w:rFonts w:ascii="Times New Roman" w:eastAsia="Times New Roman" w:hAnsi="Times New Roman" w:cs="Times New Roman"/>
          <w:sz w:val="24"/>
          <w:szCs w:val="28"/>
          <w:lang w:eastAsia="ru-RU"/>
        </w:rPr>
        <w:t>-публикация</w:t>
      </w:r>
    </w:p>
    <w:p w:rsidR="00CD21C0" w:rsidRPr="00637290" w:rsidRDefault="00CD21C0" w:rsidP="009841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540F" w:rsidRDefault="0088540F" w:rsidP="0088540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540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Рабочие языки: русский, белорусский, английский.</w:t>
      </w:r>
    </w:p>
    <w:p w:rsidR="00CD21C0" w:rsidRPr="0088540F" w:rsidRDefault="00CD21C0" w:rsidP="0088540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6AEA" w:rsidRDefault="00D16AEA" w:rsidP="00A25780">
      <w:pPr>
        <w:pStyle w:val="Web"/>
        <w:spacing w:before="0"/>
        <w:ind w:left="0" w:right="-57" w:firstLine="567"/>
        <w:jc w:val="both"/>
        <w:rPr>
          <w:color w:val="auto"/>
          <w:sz w:val="24"/>
          <w:szCs w:val="28"/>
        </w:rPr>
      </w:pPr>
      <w:r w:rsidRPr="00D16AEA">
        <w:rPr>
          <w:color w:val="auto"/>
          <w:sz w:val="24"/>
          <w:szCs w:val="28"/>
        </w:rPr>
        <w:t xml:space="preserve">Для участия в конференции необходимо представить в оргкомитет </w:t>
      </w:r>
      <w:r>
        <w:rPr>
          <w:color w:val="auto"/>
          <w:sz w:val="24"/>
          <w:szCs w:val="28"/>
        </w:rPr>
        <w:t xml:space="preserve">доценту </w:t>
      </w:r>
      <w:r w:rsidR="00631238">
        <w:rPr>
          <w:color w:val="auto"/>
          <w:sz w:val="24"/>
          <w:szCs w:val="28"/>
        </w:rPr>
        <w:t>Т.Н.</w:t>
      </w:r>
      <w:r w:rsidR="00A25780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>Соколовой до 24</w:t>
      </w:r>
      <w:r w:rsidRPr="00D16AEA">
        <w:rPr>
          <w:color w:val="auto"/>
          <w:sz w:val="24"/>
          <w:szCs w:val="28"/>
        </w:rPr>
        <w:t xml:space="preserve"> февраля 2017 года в электронном виде</w:t>
      </w:r>
      <w:r w:rsidR="00984153">
        <w:rPr>
          <w:color w:val="auto"/>
          <w:sz w:val="24"/>
          <w:szCs w:val="28"/>
        </w:rPr>
        <w:t xml:space="preserve"> (</w:t>
      </w:r>
      <w:r w:rsidR="00CD21C0" w:rsidRPr="00CD21C0">
        <w:rPr>
          <w:color w:val="auto"/>
          <w:sz w:val="24"/>
          <w:szCs w:val="28"/>
        </w:rPr>
        <w:t>sakalova@tut.by</w:t>
      </w:r>
      <w:r w:rsidR="00984153">
        <w:rPr>
          <w:color w:val="auto"/>
          <w:sz w:val="24"/>
          <w:szCs w:val="28"/>
        </w:rPr>
        <w:t>)</w:t>
      </w:r>
      <w:r w:rsidRPr="00D16AEA">
        <w:rPr>
          <w:color w:val="auto"/>
          <w:sz w:val="24"/>
          <w:szCs w:val="28"/>
        </w:rPr>
        <w:t>:</w:t>
      </w:r>
    </w:p>
    <w:p w:rsidR="00A25780" w:rsidRDefault="00D16AEA" w:rsidP="00A25780">
      <w:pPr>
        <w:pStyle w:val="Web"/>
        <w:spacing w:before="0"/>
        <w:ind w:left="0" w:right="-57" w:firstLine="567"/>
        <w:jc w:val="both"/>
        <w:rPr>
          <w:color w:val="auto"/>
          <w:sz w:val="24"/>
          <w:szCs w:val="28"/>
        </w:rPr>
      </w:pPr>
      <w:r w:rsidRPr="00D16AEA">
        <w:rPr>
          <w:color w:val="auto"/>
          <w:sz w:val="24"/>
          <w:szCs w:val="28"/>
        </w:rPr>
        <w:t>-</w:t>
      </w:r>
      <w:r w:rsidR="00A25780">
        <w:rPr>
          <w:color w:val="auto"/>
          <w:sz w:val="24"/>
          <w:szCs w:val="28"/>
        </w:rPr>
        <w:t xml:space="preserve"> </w:t>
      </w:r>
      <w:r w:rsidRPr="00D16AEA">
        <w:rPr>
          <w:color w:val="auto"/>
          <w:sz w:val="24"/>
          <w:szCs w:val="28"/>
        </w:rPr>
        <w:t xml:space="preserve">регистрационную форму. Регистрационная форма сохраняется в </w:t>
      </w:r>
      <w:r w:rsidRPr="00DF0020">
        <w:rPr>
          <w:color w:val="auto"/>
          <w:sz w:val="24"/>
          <w:szCs w:val="28"/>
        </w:rPr>
        <w:t xml:space="preserve">формате </w:t>
      </w:r>
      <w:proofErr w:type="spellStart"/>
      <w:r w:rsidRPr="00DF0020">
        <w:rPr>
          <w:color w:val="auto"/>
          <w:sz w:val="24"/>
          <w:szCs w:val="28"/>
        </w:rPr>
        <w:t>rtf</w:t>
      </w:r>
      <w:proofErr w:type="spellEnd"/>
      <w:r w:rsidRPr="00D16AEA">
        <w:rPr>
          <w:color w:val="auto"/>
          <w:sz w:val="24"/>
          <w:szCs w:val="28"/>
        </w:rPr>
        <w:t xml:space="preserve"> под именем файла по фамилии первого автора русскими буквами: </w:t>
      </w:r>
    </w:p>
    <w:p w:rsidR="00D16AEA" w:rsidRPr="00DF0020" w:rsidRDefault="00D16AEA" w:rsidP="00A25780">
      <w:pPr>
        <w:pStyle w:val="Web"/>
        <w:spacing w:before="0"/>
        <w:ind w:left="0" w:right="-58" w:firstLine="708"/>
        <w:jc w:val="both"/>
        <w:rPr>
          <w:color w:val="auto"/>
          <w:sz w:val="24"/>
          <w:szCs w:val="28"/>
        </w:rPr>
      </w:pPr>
      <w:r w:rsidRPr="00DF0020">
        <w:rPr>
          <w:color w:val="auto"/>
          <w:sz w:val="24"/>
          <w:szCs w:val="28"/>
        </w:rPr>
        <w:t>Иванов-регистрация.rtf</w:t>
      </w:r>
    </w:p>
    <w:p w:rsidR="00A25780" w:rsidRDefault="00D16AEA" w:rsidP="00D16AEA">
      <w:pPr>
        <w:pStyle w:val="Web"/>
        <w:spacing w:before="0"/>
        <w:ind w:left="0" w:right="-58" w:firstLine="567"/>
        <w:jc w:val="both"/>
        <w:rPr>
          <w:color w:val="auto"/>
          <w:sz w:val="24"/>
          <w:szCs w:val="28"/>
        </w:rPr>
      </w:pPr>
      <w:r w:rsidRPr="00D16AEA">
        <w:rPr>
          <w:color w:val="auto"/>
          <w:sz w:val="24"/>
          <w:szCs w:val="28"/>
        </w:rPr>
        <w:t xml:space="preserve">- материалы научной работы. Текст тезисов сохраняется </w:t>
      </w:r>
      <w:r w:rsidRPr="00DF0020">
        <w:rPr>
          <w:color w:val="auto"/>
          <w:sz w:val="24"/>
          <w:szCs w:val="28"/>
        </w:rPr>
        <w:t>в формате .</w:t>
      </w:r>
      <w:proofErr w:type="spellStart"/>
      <w:r w:rsidRPr="00DF0020">
        <w:rPr>
          <w:color w:val="auto"/>
          <w:sz w:val="24"/>
          <w:szCs w:val="28"/>
        </w:rPr>
        <w:t>rtf</w:t>
      </w:r>
      <w:proofErr w:type="spellEnd"/>
      <w:r w:rsidRPr="00D16AEA">
        <w:rPr>
          <w:color w:val="auto"/>
          <w:sz w:val="24"/>
          <w:szCs w:val="28"/>
        </w:rPr>
        <w:t xml:space="preserve"> под именем файла по фамилии первого </w:t>
      </w:r>
      <w:r>
        <w:rPr>
          <w:color w:val="auto"/>
          <w:sz w:val="24"/>
          <w:szCs w:val="28"/>
        </w:rPr>
        <w:t xml:space="preserve">автора русскими буквами: </w:t>
      </w:r>
    </w:p>
    <w:p w:rsidR="00D16AEA" w:rsidRPr="00DF0020" w:rsidRDefault="00D16AEA" w:rsidP="00A25780">
      <w:pPr>
        <w:pStyle w:val="Web"/>
        <w:spacing w:before="0"/>
        <w:ind w:left="0" w:right="-58" w:firstLine="708"/>
        <w:jc w:val="both"/>
        <w:rPr>
          <w:color w:val="auto"/>
          <w:sz w:val="24"/>
          <w:szCs w:val="28"/>
        </w:rPr>
      </w:pPr>
      <w:r w:rsidRPr="00DF0020">
        <w:rPr>
          <w:color w:val="auto"/>
          <w:sz w:val="24"/>
          <w:szCs w:val="28"/>
        </w:rPr>
        <w:t>Иванов.</w:t>
      </w:r>
      <w:r w:rsidR="002909D4" w:rsidRPr="00DF0020">
        <w:t xml:space="preserve"> </w:t>
      </w:r>
      <w:r w:rsidR="002909D4" w:rsidRPr="00DF0020">
        <w:rPr>
          <w:color w:val="auto"/>
          <w:sz w:val="24"/>
          <w:szCs w:val="28"/>
        </w:rPr>
        <w:t>Современные технологии в</w:t>
      </w:r>
      <w:r w:rsidR="00A25780" w:rsidRPr="00DF0020">
        <w:rPr>
          <w:color w:val="auto"/>
          <w:sz w:val="24"/>
          <w:szCs w:val="28"/>
        </w:rPr>
        <w:t>.rtf</w:t>
      </w:r>
    </w:p>
    <w:p w:rsidR="00D16AEA" w:rsidRPr="00D16AEA" w:rsidRDefault="00D16AEA" w:rsidP="00D16AEA">
      <w:pPr>
        <w:pStyle w:val="Web"/>
        <w:spacing w:before="0"/>
        <w:ind w:left="0" w:right="-58" w:firstLine="567"/>
        <w:jc w:val="both"/>
        <w:rPr>
          <w:color w:val="auto"/>
          <w:sz w:val="24"/>
          <w:szCs w:val="28"/>
        </w:rPr>
      </w:pPr>
      <w:r w:rsidRPr="00D16AEA">
        <w:rPr>
          <w:color w:val="auto"/>
          <w:sz w:val="24"/>
          <w:szCs w:val="28"/>
        </w:rPr>
        <w:t>Бумажный вариант работы необходимо предоставить в оргкомитет</w:t>
      </w:r>
      <w:r w:rsidR="00A25780">
        <w:rPr>
          <w:color w:val="auto"/>
          <w:sz w:val="24"/>
          <w:szCs w:val="28"/>
        </w:rPr>
        <w:t xml:space="preserve"> на </w:t>
      </w:r>
      <w:r w:rsidR="00A25780">
        <w:rPr>
          <w:color w:val="auto"/>
          <w:sz w:val="24"/>
          <w:szCs w:val="28"/>
        </w:rPr>
        <w:t>кафедру</w:t>
      </w:r>
      <w:r w:rsidR="00A25780" w:rsidRPr="00D16AEA">
        <w:rPr>
          <w:color w:val="auto"/>
          <w:sz w:val="24"/>
          <w:szCs w:val="28"/>
        </w:rPr>
        <w:t xml:space="preserve"> микробиологии, вирусологии и иммунологии им. С.И. Гельберга</w:t>
      </w:r>
      <w:r w:rsidR="00A25780">
        <w:rPr>
          <w:color w:val="auto"/>
          <w:sz w:val="24"/>
          <w:szCs w:val="28"/>
        </w:rPr>
        <w:t xml:space="preserve"> УО «ГрГМУ»</w:t>
      </w:r>
      <w:r w:rsidRPr="00D16AEA">
        <w:rPr>
          <w:color w:val="auto"/>
          <w:sz w:val="24"/>
          <w:szCs w:val="28"/>
        </w:rPr>
        <w:t xml:space="preserve"> доценту  </w:t>
      </w:r>
      <w:r w:rsidR="00A25780" w:rsidRPr="00D16AEA">
        <w:rPr>
          <w:color w:val="auto"/>
          <w:sz w:val="24"/>
          <w:szCs w:val="28"/>
        </w:rPr>
        <w:t>М.В.</w:t>
      </w:r>
      <w:r w:rsidR="00A25780">
        <w:rPr>
          <w:color w:val="auto"/>
          <w:sz w:val="24"/>
          <w:szCs w:val="28"/>
        </w:rPr>
        <w:t xml:space="preserve"> </w:t>
      </w:r>
      <w:r w:rsidRPr="00D16AEA">
        <w:rPr>
          <w:color w:val="auto"/>
          <w:sz w:val="24"/>
          <w:szCs w:val="28"/>
        </w:rPr>
        <w:t>Горецкой</w:t>
      </w:r>
      <w:r w:rsidR="00A25780" w:rsidRPr="00A25780">
        <w:rPr>
          <w:rFonts w:asciiTheme="minorHAnsi" w:eastAsiaTheme="minorHAnsi" w:hAnsiTheme="minorHAnsi" w:cstheme="minorBidi"/>
          <w:color w:val="auto"/>
          <w:sz w:val="24"/>
          <w:szCs w:val="28"/>
          <w:lang w:eastAsia="en-US"/>
        </w:rPr>
        <w:t xml:space="preserve"> </w:t>
      </w:r>
    </w:p>
    <w:p w:rsidR="004948C4" w:rsidRPr="004948C4" w:rsidRDefault="004948C4" w:rsidP="00494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материалов:</w:t>
      </w:r>
    </w:p>
    <w:p w:rsidR="004948C4" w:rsidRPr="004948C4" w:rsidRDefault="004948C4" w:rsidP="00494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сообщения не более 3-х страниц </w:t>
      </w:r>
      <w:r w:rsidRPr="00DF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формата </w:t>
      </w:r>
      <w:r w:rsidRPr="00DF0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DF0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файла должно состоять из фамилии первого автора и первых трех слов с названия статьи, например: «</w:t>
      </w:r>
      <w:r w:rsidR="0015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Иванов. </w:t>
      </w:r>
      <w:r w:rsidR="0015740A" w:rsidRPr="00157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особенности диагностики</w:t>
      </w:r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4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Шрифт </w:t>
      </w:r>
      <w:proofErr w:type="spellStart"/>
      <w:r w:rsidRPr="00494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14, поля слева – </w:t>
      </w:r>
      <w:smartTag w:uri="urn:schemas-microsoft-com:office:smarttags" w:element="metricconverter">
        <w:smartTagPr>
          <w:attr w:name="ProductID" w:val="3 см"/>
        </w:smartTagPr>
        <w:r w:rsidRPr="004948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справа – </w:t>
      </w:r>
      <w:smartTag w:uri="urn:schemas-microsoft-com:office:smarttags" w:element="metricconverter">
        <w:smartTagPr>
          <w:attr w:name="ProductID" w:val="1,5 см"/>
        </w:smartTagPr>
        <w:r w:rsidRPr="004948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см</w:t>
        </w:r>
      </w:smartTag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верхние и нижние – 2 см., межстрочный интервал одинарный,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4948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1,25 см</w:t>
        </w:r>
      </w:smartTag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48C4" w:rsidRPr="004948C4" w:rsidRDefault="004948C4" w:rsidP="00494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строка – фамилия, имя и отчество автор</w:t>
      </w:r>
      <w:proofErr w:type="gramStart"/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948C4" w:rsidRPr="004948C4" w:rsidRDefault="004948C4" w:rsidP="00494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строка - назв</w:t>
      </w:r>
      <w:r w:rsidR="00157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доклада заглавными буквами (</w:t>
      </w:r>
      <w:r w:rsidR="009858D7" w:rsidRPr="009858D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жирным шрифтом</w:t>
      </w:r>
      <w:r w:rsidR="001574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58D7" w:rsidRPr="00985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8C4" w:rsidRPr="004948C4" w:rsidRDefault="009858D7" w:rsidP="00494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</w:t>
      </w:r>
      <w:r w:rsidR="004948C4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строка – указывается организация (учреждение)</w:t>
      </w:r>
      <w:r w:rsid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страна</w:t>
      </w:r>
      <w:r w:rsidR="004948C4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48C4" w:rsidRPr="004948C4" w:rsidRDefault="004948C4" w:rsidP="00494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строка – название кафедры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5740A" w:rsidRDefault="00637290" w:rsidP="00637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через 1 интервал с абзацного отступа печатается текст работы. Выравнивание основного текста по ширине страницы. </w:t>
      </w:r>
    </w:p>
    <w:p w:rsidR="004948C4" w:rsidRDefault="00637290" w:rsidP="00637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текста должна содержать следующие разделы: </w:t>
      </w:r>
      <w:r w:rsidRPr="00DF00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Актуальность, Цель, Материалы и методы исследования, Результаты, Выводы, Литература.</w:t>
      </w:r>
      <w:r w:rsidRPr="0063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 выделяются жирным шрифтом.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8C4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сообщения указывается до 3-х литературных источников.</w:t>
      </w:r>
      <w:r w:rsidRPr="0063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в тексте на литературу оформляются в квадратных скобках с указанием номера источника в списке литературы (при необходимости – номера страницы) – [3, с. 23].</w:t>
      </w:r>
    </w:p>
    <w:p w:rsidR="00637290" w:rsidRPr="00637290" w:rsidRDefault="00637290" w:rsidP="00637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372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Авторы/соавторы несут полную ответственность за предоставленные материалы.</w:t>
      </w:r>
    </w:p>
    <w:p w:rsidR="0015740A" w:rsidRPr="0015740A" w:rsidRDefault="0015740A" w:rsidP="0015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право отбора докладов для включения в  программу конференции. </w:t>
      </w:r>
    </w:p>
    <w:p w:rsidR="00A25780" w:rsidRDefault="0015740A" w:rsidP="00A25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не соответствующие направленности конференции, а также присланные позднее установленного срока, не рассматриваются и обратно не высылаются.</w:t>
      </w:r>
    </w:p>
    <w:p w:rsidR="009764EF" w:rsidRPr="00AD077A" w:rsidRDefault="009764EF" w:rsidP="00DF00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ОБРАЗЕЦ</w:t>
      </w:r>
    </w:p>
    <w:p w:rsidR="000B54FE" w:rsidRPr="00AD077A" w:rsidRDefault="000B54FE" w:rsidP="0015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8C4" w:rsidRPr="00AD077A" w:rsidRDefault="004948C4" w:rsidP="0049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Иванович</w:t>
      </w:r>
    </w:p>
    <w:p w:rsidR="009858D7" w:rsidRPr="00AD077A" w:rsidRDefault="009858D7" w:rsidP="00494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 ДИАГНОСТИКА АНТИБИОТИКОРЕЗИСТЕНТНОСТИ МИКРООРГАНИЗМОВ</w:t>
      </w:r>
    </w:p>
    <w:p w:rsidR="004948C4" w:rsidRPr="00AD077A" w:rsidRDefault="004948C4" w:rsidP="0049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>УО «Гродненский государственный медицинский университет», Беларусь</w:t>
      </w:r>
    </w:p>
    <w:p w:rsidR="004948C4" w:rsidRPr="00AD077A" w:rsidRDefault="004948C4" w:rsidP="0049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микробиологии, вирусологии и иммунологии</w:t>
      </w:r>
      <w:r w:rsidR="00637290"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С.И. Гельберга</w:t>
      </w:r>
    </w:p>
    <w:p w:rsidR="0015740A" w:rsidRPr="00AD077A" w:rsidRDefault="0015740A" w:rsidP="0049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66" w:rsidRPr="00AD077A" w:rsidRDefault="00FF6166" w:rsidP="00FF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</w:t>
      </w:r>
    </w:p>
    <w:p w:rsidR="00FF6166" w:rsidRPr="00AD077A" w:rsidRDefault="00FF6166" w:rsidP="00FF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Цель.</w:t>
      </w: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</w:t>
      </w:r>
    </w:p>
    <w:p w:rsidR="00FF6166" w:rsidRPr="00AD077A" w:rsidRDefault="00FF6166" w:rsidP="00FF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методы исследования.</w:t>
      </w: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</w:t>
      </w:r>
    </w:p>
    <w:p w:rsidR="00FF6166" w:rsidRPr="00AD077A" w:rsidRDefault="00FF6166" w:rsidP="00FF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Результаты.</w:t>
      </w: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</w:t>
      </w:r>
    </w:p>
    <w:p w:rsidR="00FF6166" w:rsidRPr="00AD077A" w:rsidRDefault="00FF6166" w:rsidP="00FF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Выводы.</w:t>
      </w: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</w:t>
      </w:r>
    </w:p>
    <w:p w:rsidR="00FF6166" w:rsidRPr="00AD077A" w:rsidRDefault="00FF6166" w:rsidP="00FF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Литература.</w:t>
      </w: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</w:t>
      </w:r>
    </w:p>
    <w:p w:rsidR="00FF6166" w:rsidRPr="00AD077A" w:rsidRDefault="00FF6166" w:rsidP="0049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EF" w:rsidRPr="00AD077A" w:rsidRDefault="009764EF" w:rsidP="0097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Иванов. Современная диагностика антибиотикорезистентности.</w:t>
      </w:r>
      <w:r w:rsidRPr="00AD0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8C4" w:rsidRPr="00AD077A" w:rsidRDefault="004948C4" w:rsidP="00494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9F" w:rsidRPr="00AD077A" w:rsidRDefault="00435D9F" w:rsidP="00494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9D4" w:rsidRPr="00AD077A" w:rsidRDefault="002909D4" w:rsidP="002909D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 </w:t>
      </w:r>
    </w:p>
    <w:p w:rsidR="002909D4" w:rsidRPr="00AD077A" w:rsidRDefault="002909D4" w:rsidP="002909D4">
      <w:pPr>
        <w:spacing w:after="0" w:line="240" w:lineRule="exact"/>
        <w:ind w:right="14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Регистрационная форма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6"/>
        <w:gridCol w:w="4627"/>
      </w:tblGrid>
      <w:tr w:rsidR="002909D4" w:rsidRPr="00AD077A" w:rsidTr="002909D4">
        <w:trPr>
          <w:trHeight w:val="241"/>
        </w:trPr>
        <w:tc>
          <w:tcPr>
            <w:tcW w:w="4836" w:type="dxa"/>
          </w:tcPr>
          <w:p w:rsidR="002909D4" w:rsidRPr="00AD077A" w:rsidRDefault="002909D4" w:rsidP="002909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 автора</w:t>
            </w:r>
          </w:p>
        </w:tc>
        <w:tc>
          <w:tcPr>
            <w:tcW w:w="4627" w:type="dxa"/>
          </w:tcPr>
          <w:p w:rsidR="002909D4" w:rsidRPr="00AD077A" w:rsidRDefault="002909D4" w:rsidP="002909D4">
            <w:pPr>
              <w:spacing w:after="0" w:line="240" w:lineRule="exact"/>
              <w:ind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D4" w:rsidRPr="00AD077A" w:rsidTr="002909D4">
        <w:trPr>
          <w:trHeight w:val="165"/>
        </w:trPr>
        <w:tc>
          <w:tcPr>
            <w:tcW w:w="4836" w:type="dxa"/>
          </w:tcPr>
          <w:p w:rsidR="002909D4" w:rsidRPr="00AD077A" w:rsidRDefault="002909D4" w:rsidP="002909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 соавтор</w:t>
            </w:r>
            <w:proofErr w:type="gramStart"/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7" w:type="dxa"/>
          </w:tcPr>
          <w:p w:rsidR="002909D4" w:rsidRPr="00AD077A" w:rsidRDefault="002909D4" w:rsidP="002909D4">
            <w:pPr>
              <w:spacing w:after="0" w:line="240" w:lineRule="exact"/>
              <w:ind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D4" w:rsidRPr="00AD077A" w:rsidTr="002909D4">
        <w:trPr>
          <w:trHeight w:val="421"/>
        </w:trPr>
        <w:tc>
          <w:tcPr>
            <w:tcW w:w="4836" w:type="dxa"/>
          </w:tcPr>
          <w:p w:rsidR="000B54FE" w:rsidRPr="00AD077A" w:rsidRDefault="002909D4" w:rsidP="0009323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участника (должность, </w:t>
            </w:r>
            <w:proofErr w:type="gramEnd"/>
          </w:p>
          <w:p w:rsidR="002909D4" w:rsidRPr="00AD077A" w:rsidRDefault="002909D4" w:rsidP="0009323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степень, уч. звание)</w:t>
            </w:r>
            <w:proofErr w:type="gramEnd"/>
          </w:p>
        </w:tc>
        <w:tc>
          <w:tcPr>
            <w:tcW w:w="4627" w:type="dxa"/>
          </w:tcPr>
          <w:p w:rsidR="002909D4" w:rsidRPr="00AD077A" w:rsidRDefault="002909D4" w:rsidP="00093233">
            <w:pPr>
              <w:spacing w:after="0" w:line="240" w:lineRule="exact"/>
              <w:ind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D4" w:rsidRPr="00AD077A" w:rsidTr="00F12102">
        <w:trPr>
          <w:trHeight w:val="293"/>
        </w:trPr>
        <w:tc>
          <w:tcPr>
            <w:tcW w:w="4836" w:type="dxa"/>
          </w:tcPr>
          <w:p w:rsidR="002909D4" w:rsidRPr="00AD077A" w:rsidRDefault="002909D4" w:rsidP="00F121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627" w:type="dxa"/>
          </w:tcPr>
          <w:p w:rsidR="002909D4" w:rsidRPr="00AD077A" w:rsidRDefault="002909D4" w:rsidP="00F12102">
            <w:pPr>
              <w:spacing w:after="0" w:line="240" w:lineRule="exact"/>
              <w:ind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D4" w:rsidRPr="00AD077A" w:rsidTr="005C7AE5">
        <w:trPr>
          <w:trHeight w:val="262"/>
        </w:trPr>
        <w:tc>
          <w:tcPr>
            <w:tcW w:w="4836" w:type="dxa"/>
          </w:tcPr>
          <w:p w:rsidR="002909D4" w:rsidRPr="00AD077A" w:rsidRDefault="002909D4" w:rsidP="005C7A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университета, страна</w:t>
            </w:r>
          </w:p>
        </w:tc>
        <w:tc>
          <w:tcPr>
            <w:tcW w:w="4627" w:type="dxa"/>
          </w:tcPr>
          <w:p w:rsidR="002909D4" w:rsidRPr="00AD077A" w:rsidRDefault="002909D4" w:rsidP="005C7AE5">
            <w:pPr>
              <w:spacing w:after="0" w:line="240" w:lineRule="exact"/>
              <w:ind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D4" w:rsidRPr="00AD077A" w:rsidTr="002909D4">
        <w:trPr>
          <w:trHeight w:val="125"/>
        </w:trPr>
        <w:tc>
          <w:tcPr>
            <w:tcW w:w="4836" w:type="dxa"/>
          </w:tcPr>
          <w:p w:rsidR="002909D4" w:rsidRPr="00AD077A" w:rsidRDefault="002909D4" w:rsidP="00C90C8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(устное выступление, стенд, публикация)</w:t>
            </w:r>
          </w:p>
        </w:tc>
        <w:tc>
          <w:tcPr>
            <w:tcW w:w="4627" w:type="dxa"/>
          </w:tcPr>
          <w:p w:rsidR="002909D4" w:rsidRPr="00AD077A" w:rsidRDefault="002909D4" w:rsidP="002909D4">
            <w:pPr>
              <w:spacing w:after="0" w:line="240" w:lineRule="exact"/>
              <w:ind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D4" w:rsidRPr="00AD077A" w:rsidTr="002909D4">
        <w:trPr>
          <w:trHeight w:val="125"/>
        </w:trPr>
        <w:tc>
          <w:tcPr>
            <w:tcW w:w="4836" w:type="dxa"/>
          </w:tcPr>
          <w:p w:rsidR="002909D4" w:rsidRPr="00AD077A" w:rsidRDefault="002909D4" w:rsidP="002909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  <w:r w:rsidR="000B54FE"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(тел.)</w:t>
            </w:r>
          </w:p>
        </w:tc>
        <w:tc>
          <w:tcPr>
            <w:tcW w:w="4627" w:type="dxa"/>
          </w:tcPr>
          <w:p w:rsidR="002909D4" w:rsidRPr="00AD077A" w:rsidRDefault="002909D4" w:rsidP="002909D4">
            <w:pPr>
              <w:spacing w:after="0" w:line="240" w:lineRule="exact"/>
              <w:ind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4FE" w:rsidRPr="00AD077A" w:rsidTr="002909D4">
        <w:trPr>
          <w:trHeight w:val="125"/>
        </w:trPr>
        <w:tc>
          <w:tcPr>
            <w:tcW w:w="4836" w:type="dxa"/>
          </w:tcPr>
          <w:p w:rsidR="000B54FE" w:rsidRPr="00AD077A" w:rsidRDefault="000B54FE" w:rsidP="002909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627" w:type="dxa"/>
          </w:tcPr>
          <w:p w:rsidR="000B54FE" w:rsidRPr="00AD077A" w:rsidRDefault="000B54FE" w:rsidP="002909D4">
            <w:pPr>
              <w:spacing w:after="0" w:line="240" w:lineRule="exact"/>
              <w:ind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9D4" w:rsidRPr="00AD077A" w:rsidRDefault="002909D4" w:rsidP="002909D4">
      <w:pPr>
        <w:spacing w:after="0" w:line="240" w:lineRule="exact"/>
        <w:ind w:right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4EF" w:rsidRPr="00AD077A" w:rsidRDefault="009764EF" w:rsidP="00976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4EF" w:rsidRPr="00AD077A" w:rsidRDefault="009764EF" w:rsidP="00976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Иванов-регистрация.rtf</w:t>
      </w:r>
    </w:p>
    <w:p w:rsidR="00A25780" w:rsidRPr="00AD077A" w:rsidRDefault="00A25780" w:rsidP="00A25780">
      <w:pPr>
        <w:rPr>
          <w:rFonts w:ascii="Times New Roman" w:hAnsi="Times New Roman"/>
          <w:b/>
          <w:sz w:val="24"/>
          <w:szCs w:val="24"/>
        </w:rPr>
      </w:pPr>
    </w:p>
    <w:p w:rsidR="00FA2767" w:rsidRPr="007B116D" w:rsidRDefault="00A25780" w:rsidP="005F5248">
      <w:pPr>
        <w:jc w:val="both"/>
        <w:rPr>
          <w:rFonts w:ascii="Times New Roman" w:hAnsi="Times New Roman" w:cs="Times New Roman"/>
          <w:sz w:val="24"/>
          <w:szCs w:val="24"/>
        </w:rPr>
      </w:pPr>
      <w:r w:rsidRPr="007B116D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 w:rsidRPr="007B116D">
        <w:rPr>
          <w:rFonts w:ascii="Times New Roman" w:hAnsi="Times New Roman" w:cs="Times New Roman"/>
          <w:sz w:val="24"/>
          <w:szCs w:val="24"/>
        </w:rPr>
        <w:t>:</w:t>
      </w:r>
      <w:r w:rsidRPr="007B116D">
        <w:rPr>
          <w:rFonts w:ascii="Times New Roman" w:hAnsi="Times New Roman" w:cs="Times New Roman"/>
          <w:sz w:val="24"/>
          <w:szCs w:val="24"/>
        </w:rPr>
        <w:t xml:space="preserve">  кафедра микробиологии, вирусологии и иммунологии им. С.И. Гельберга УО «ГрГМУ»</w:t>
      </w:r>
      <w:r w:rsidR="005F5248" w:rsidRPr="007B116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7B116D"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  <w:r w:rsidRPr="007B116D">
        <w:rPr>
          <w:rFonts w:ascii="Times New Roman" w:hAnsi="Times New Roman" w:cs="Times New Roman"/>
          <w:sz w:val="24"/>
          <w:szCs w:val="24"/>
        </w:rPr>
        <w:t>, 19,</w:t>
      </w:r>
      <w:r w:rsidR="002C399E" w:rsidRPr="007B116D">
        <w:rPr>
          <w:rFonts w:ascii="Times New Roman" w:hAnsi="Times New Roman" w:cs="Times New Roman"/>
          <w:sz w:val="24"/>
          <w:szCs w:val="24"/>
        </w:rPr>
        <w:t xml:space="preserve"> 230023,</w:t>
      </w:r>
      <w:r w:rsidRPr="007B116D">
        <w:rPr>
          <w:rFonts w:ascii="Times New Roman" w:hAnsi="Times New Roman" w:cs="Times New Roman"/>
          <w:sz w:val="24"/>
          <w:szCs w:val="24"/>
        </w:rPr>
        <w:t xml:space="preserve"> г.</w:t>
      </w:r>
      <w:r w:rsidR="00C13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16D">
        <w:rPr>
          <w:rFonts w:ascii="Times New Roman" w:hAnsi="Times New Roman" w:cs="Times New Roman"/>
          <w:sz w:val="24"/>
          <w:szCs w:val="24"/>
        </w:rPr>
        <w:t>Гродно</w:t>
      </w:r>
    </w:p>
    <w:p w:rsidR="005F5248" w:rsidRPr="007B116D" w:rsidRDefault="005F5248" w:rsidP="005F5248">
      <w:pPr>
        <w:jc w:val="both"/>
        <w:rPr>
          <w:rFonts w:ascii="Times New Roman" w:hAnsi="Times New Roman" w:cs="Times New Roman"/>
          <w:sz w:val="24"/>
          <w:szCs w:val="24"/>
        </w:rPr>
      </w:pPr>
      <w:r w:rsidRPr="007B116D">
        <w:rPr>
          <w:rFonts w:ascii="Times New Roman" w:hAnsi="Times New Roman" w:cs="Times New Roman"/>
          <w:sz w:val="24"/>
          <w:szCs w:val="24"/>
        </w:rPr>
        <w:t>тел. (0152) 74-31-84</w:t>
      </w:r>
    </w:p>
    <w:p w:rsidR="002C399E" w:rsidRPr="007B116D" w:rsidRDefault="002C399E" w:rsidP="005F52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7B11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microbiology@grsmu.by</w:t>
        </w:r>
      </w:hyperlink>
    </w:p>
    <w:p w:rsidR="005F5248" w:rsidRPr="005F5248" w:rsidRDefault="005F5248" w:rsidP="005F5248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5F5248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ОРГКОМИТЕТ</w:t>
      </w:r>
      <w:r w:rsidRPr="007B116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F5248" w:rsidRPr="007B116D" w:rsidRDefault="005F5248" w:rsidP="005F5248">
      <w:pPr>
        <w:jc w:val="both"/>
        <w:rPr>
          <w:rFonts w:ascii="Times New Roman" w:hAnsi="Times New Roman" w:cs="Times New Roman"/>
          <w:sz w:val="24"/>
          <w:szCs w:val="24"/>
        </w:rPr>
      </w:pPr>
      <w:r w:rsidRPr="007B116D">
        <w:rPr>
          <w:rFonts w:ascii="Times New Roman" w:hAnsi="Times New Roman" w:cs="Times New Roman"/>
          <w:sz w:val="24"/>
          <w:szCs w:val="24"/>
        </w:rPr>
        <w:t xml:space="preserve">доцент кафедры микробиологии, вирусологии и иммунологии им. С.И. Гельберга УО «ГрГМУ», </w:t>
      </w:r>
      <w:r w:rsidR="00AD077A">
        <w:rPr>
          <w:rFonts w:ascii="Times New Roman" w:hAnsi="Times New Roman" w:cs="Times New Roman"/>
          <w:sz w:val="24"/>
          <w:szCs w:val="24"/>
        </w:rPr>
        <w:t>М.</w:t>
      </w:r>
      <w:r w:rsidR="00AD077A" w:rsidRPr="007B116D">
        <w:rPr>
          <w:rFonts w:ascii="Times New Roman" w:hAnsi="Times New Roman" w:cs="Times New Roman"/>
          <w:sz w:val="24"/>
          <w:szCs w:val="24"/>
        </w:rPr>
        <w:t>В.</w:t>
      </w:r>
      <w:r w:rsidR="00AD077A" w:rsidRPr="00AD077A">
        <w:rPr>
          <w:rFonts w:ascii="Times New Roman" w:hAnsi="Times New Roman" w:cs="Times New Roman"/>
          <w:sz w:val="24"/>
          <w:szCs w:val="24"/>
        </w:rPr>
        <w:t xml:space="preserve"> </w:t>
      </w:r>
      <w:r w:rsidRPr="007B116D">
        <w:rPr>
          <w:rFonts w:ascii="Times New Roman" w:hAnsi="Times New Roman" w:cs="Times New Roman"/>
          <w:sz w:val="24"/>
          <w:szCs w:val="24"/>
        </w:rPr>
        <w:t xml:space="preserve">Горецкая </w:t>
      </w:r>
    </w:p>
    <w:p w:rsidR="005F5248" w:rsidRPr="007B116D" w:rsidRDefault="005F5248" w:rsidP="005F5248">
      <w:pPr>
        <w:jc w:val="both"/>
        <w:rPr>
          <w:rFonts w:ascii="Times New Roman" w:hAnsi="Times New Roman" w:cs="Times New Roman"/>
          <w:sz w:val="24"/>
          <w:szCs w:val="24"/>
        </w:rPr>
      </w:pPr>
      <w:r w:rsidRPr="007B116D">
        <w:rPr>
          <w:rFonts w:ascii="Times New Roman" w:hAnsi="Times New Roman" w:cs="Times New Roman"/>
          <w:sz w:val="24"/>
          <w:szCs w:val="24"/>
        </w:rPr>
        <w:t xml:space="preserve">доцент кафедры микробиологии, вирусологии и иммунологии им. С.И. Гельберга УО «ГрГМУ» </w:t>
      </w:r>
      <w:r w:rsidR="00AD077A" w:rsidRPr="007B116D">
        <w:rPr>
          <w:rFonts w:ascii="Times New Roman" w:hAnsi="Times New Roman" w:cs="Times New Roman"/>
          <w:sz w:val="24"/>
          <w:szCs w:val="24"/>
        </w:rPr>
        <w:t>Т.Н.</w:t>
      </w:r>
      <w:r w:rsidR="00AD077A" w:rsidRPr="00AD077A">
        <w:rPr>
          <w:rFonts w:ascii="Times New Roman" w:hAnsi="Times New Roman" w:cs="Times New Roman"/>
          <w:sz w:val="24"/>
          <w:szCs w:val="24"/>
        </w:rPr>
        <w:t xml:space="preserve"> </w:t>
      </w:r>
      <w:r w:rsidRPr="007B116D">
        <w:rPr>
          <w:rFonts w:ascii="Times New Roman" w:hAnsi="Times New Roman" w:cs="Times New Roman"/>
          <w:sz w:val="24"/>
          <w:szCs w:val="24"/>
        </w:rPr>
        <w:t xml:space="preserve">Соколова </w:t>
      </w:r>
    </w:p>
    <w:sectPr w:rsidR="005F5248" w:rsidRPr="007B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6712"/>
    <w:multiLevelType w:val="hybridMultilevel"/>
    <w:tmpl w:val="0F6E551E"/>
    <w:lvl w:ilvl="0" w:tplc="4A4CCB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C4"/>
    <w:rsid w:val="00020CCB"/>
    <w:rsid w:val="000B54FE"/>
    <w:rsid w:val="0015740A"/>
    <w:rsid w:val="00241A72"/>
    <w:rsid w:val="002909D4"/>
    <w:rsid w:val="002C399E"/>
    <w:rsid w:val="00435D9F"/>
    <w:rsid w:val="004948C4"/>
    <w:rsid w:val="004A3822"/>
    <w:rsid w:val="004E751F"/>
    <w:rsid w:val="005E474F"/>
    <w:rsid w:val="005F5248"/>
    <w:rsid w:val="00631238"/>
    <w:rsid w:val="00637290"/>
    <w:rsid w:val="007B116D"/>
    <w:rsid w:val="0088540F"/>
    <w:rsid w:val="008D19F5"/>
    <w:rsid w:val="009764EF"/>
    <w:rsid w:val="00984153"/>
    <w:rsid w:val="009858D7"/>
    <w:rsid w:val="009B241A"/>
    <w:rsid w:val="00A25780"/>
    <w:rsid w:val="00AD077A"/>
    <w:rsid w:val="00B55543"/>
    <w:rsid w:val="00C13573"/>
    <w:rsid w:val="00C90C80"/>
    <w:rsid w:val="00CD21C0"/>
    <w:rsid w:val="00D16AEA"/>
    <w:rsid w:val="00D53D87"/>
    <w:rsid w:val="00DA37CE"/>
    <w:rsid w:val="00DE1B5C"/>
    <w:rsid w:val="00DF0020"/>
    <w:rsid w:val="00FA2767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D16AEA"/>
    <w:pPr>
      <w:spacing w:before="240" w:after="0" w:line="240" w:lineRule="auto"/>
      <w:ind w:left="1428" w:right="1428"/>
    </w:pPr>
    <w:rPr>
      <w:rFonts w:ascii="Times New Roman" w:eastAsia="Times New Roman" w:hAnsi="Times New Roman" w:cs="Times New Roman"/>
      <w:color w:val="336666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0B54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D16AEA"/>
    <w:pPr>
      <w:spacing w:before="240" w:after="0" w:line="240" w:lineRule="auto"/>
      <w:ind w:left="1428" w:right="1428"/>
    </w:pPr>
    <w:rPr>
      <w:rFonts w:ascii="Times New Roman" w:eastAsia="Times New Roman" w:hAnsi="Times New Roman" w:cs="Times New Roman"/>
      <w:color w:val="336666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0B54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robiology@grsm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B1BD-3B84-4FCD-895F-C78254A0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Горецкая</dc:creator>
  <cp:keywords/>
  <dc:description/>
  <cp:lastModifiedBy>Горецкая</cp:lastModifiedBy>
  <cp:revision>2</cp:revision>
  <dcterms:created xsi:type="dcterms:W3CDTF">2017-03-30T09:46:00Z</dcterms:created>
  <dcterms:modified xsi:type="dcterms:W3CDTF">2017-03-30T09:46:00Z</dcterms:modified>
</cp:coreProperties>
</file>