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205"/>
        <w:gridCol w:w="909"/>
        <w:gridCol w:w="6740"/>
      </w:tblGrid>
      <w:tr w:rsidR="00CC731F" w:rsidRPr="0087332A" w:rsidTr="00670D7F">
        <w:trPr>
          <w:trHeight w:val="2126"/>
        </w:trPr>
        <w:tc>
          <w:tcPr>
            <w:tcW w:w="2222" w:type="dxa"/>
          </w:tcPr>
          <w:p w:rsidR="005D4C29" w:rsidRPr="0087332A" w:rsidRDefault="00714C7D" w:rsidP="00670D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Рисунок 3" o:spid="_x0000_s1027" type="#_x0000_t75" style="position:absolute;margin-left:1.2pt;margin-top:-10.2pt;width:99pt;height:93pt;z-index:251657728;visibility:visible;mso-position-horizontal-relative:margin;mso-position-vertical-relative:margin" filled="t" fillcolor="#dcdfe3">
                  <v:imagedata r:id="rId8" o:title=""/>
                  <w10:wrap type="square" anchorx="margin" anchory="margin"/>
                </v:shape>
              </w:pict>
            </w:r>
            <w:r w:rsidRPr="00714C7D">
              <w:rPr>
                <w:rFonts w:ascii="Times New Roman" w:hAnsi="Times New Roman"/>
                <w:noProof/>
              </w:rPr>
              <w:pict>
                <v:shape id="Рисунок 4" o:spid="_x0000_i1025" type="#_x0000_t75" alt="http://www.cardio.by/i/dot.gif" style="width:.75pt;height:.75pt;visibility:visible">
                  <v:imagedata r:id="rId9" o:title="dot"/>
                </v:shape>
              </w:pict>
            </w:r>
            <w:r w:rsidRPr="00714C7D">
              <w:rPr>
                <w:rFonts w:ascii="Times New Roman" w:hAnsi="Times New Roman"/>
                <w:noProof/>
              </w:rPr>
              <w:pict>
                <v:shape id="Рисунок 12" o:spid="_x0000_i1026" type="#_x0000_t75" alt="http://www.cardio.by/i/dot.gif" style="width:.75pt;height:.75pt;visibility:visible">
                  <v:imagedata r:id="rId10" o:title="dot"/>
                </v:shape>
              </w:pict>
            </w:r>
          </w:p>
        </w:tc>
        <w:tc>
          <w:tcPr>
            <w:tcW w:w="4499" w:type="dxa"/>
          </w:tcPr>
          <w:p w:rsidR="005D4C29" w:rsidRPr="0087332A" w:rsidRDefault="005D4C29" w:rsidP="0067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5D4C29" w:rsidRPr="0087332A" w:rsidRDefault="00714C7D" w:rsidP="00670D7F">
            <w:pPr>
              <w:spacing w:after="0" w:line="240" w:lineRule="auto"/>
              <w:rPr>
                <w:rFonts w:ascii="Times New Roman" w:hAnsi="Times New Roman"/>
              </w:rPr>
            </w:pPr>
            <w:r w:rsidRPr="00714C7D">
              <w:rPr>
                <w:rFonts w:ascii="Times New Roman" w:hAnsi="Times New Roman"/>
                <w:noProof/>
              </w:rPr>
              <w:pict>
                <v:shape id="Рисунок 15" o:spid="_x0000_i1027" type="#_x0000_t75" alt="РНПЦ Кардиология" style="width:326.25pt;height:93pt;visibility:visible">
                  <v:imagedata r:id="rId11" o:title="РНПЦ Кардиология"/>
                </v:shape>
              </w:pict>
            </w:r>
          </w:p>
        </w:tc>
      </w:tr>
    </w:tbl>
    <w:p w:rsidR="00FA2327" w:rsidRPr="0087332A" w:rsidRDefault="00FA2327" w:rsidP="00A97D31">
      <w:pPr>
        <w:spacing w:after="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УО «Гродненский государственный медицинский университет»</w:t>
      </w:r>
    </w:p>
    <w:p w:rsidR="00FA2327" w:rsidRPr="0087332A" w:rsidRDefault="00FA2327" w:rsidP="00A97D31">
      <w:pPr>
        <w:spacing w:after="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ГУ «Республиканский научно-практический центр «Кардиология»</w:t>
      </w:r>
    </w:p>
    <w:p w:rsidR="00B92F1B" w:rsidRPr="0087332A" w:rsidRDefault="00B92F1B" w:rsidP="00A97D31">
      <w:pPr>
        <w:spacing w:after="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Белорусская ассоциация ритма сердца</w:t>
      </w:r>
    </w:p>
    <w:p w:rsidR="00CF0913" w:rsidRPr="0087332A" w:rsidRDefault="00CF0913" w:rsidP="00CF091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70C0"/>
          <w:sz w:val="28"/>
          <w:szCs w:val="32"/>
        </w:rPr>
      </w:pPr>
    </w:p>
    <w:p w:rsidR="00B45F93" w:rsidRPr="0087332A" w:rsidRDefault="00B45F93" w:rsidP="00B45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B45F93" w:rsidRPr="0087332A" w:rsidRDefault="00B45F93" w:rsidP="00B45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0913" w:rsidRPr="0087332A" w:rsidRDefault="00CF0913" w:rsidP="00B45F93">
      <w:pPr>
        <w:tabs>
          <w:tab w:val="left" w:pos="709"/>
          <w:tab w:val="left" w:pos="993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r w:rsidRPr="0087332A">
        <w:rPr>
          <w:rFonts w:ascii="Times New Roman" w:hAnsi="Times New Roman"/>
          <w:b/>
          <w:bCs/>
          <w:color w:val="000000"/>
          <w:sz w:val="28"/>
          <w:szCs w:val="32"/>
        </w:rPr>
        <w:t>Глубокоуважаемые коллеги!</w:t>
      </w:r>
    </w:p>
    <w:p w:rsidR="003D1D9C" w:rsidRPr="0087332A" w:rsidRDefault="00CF0913" w:rsidP="00B45F93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32"/>
        </w:rPr>
        <w:t>Приглашаем Вас принять участие в</w:t>
      </w:r>
      <w:r w:rsidR="00D5740B">
        <w:rPr>
          <w:rFonts w:ascii="Times New Roman" w:hAnsi="Times New Roman"/>
          <w:color w:val="000000"/>
          <w:sz w:val="28"/>
          <w:szCs w:val="32"/>
        </w:rPr>
        <w:t xml:space="preserve"> 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Республиканской </w:t>
      </w:r>
      <w:r w:rsidR="00B92F1B" w:rsidRPr="00873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332A">
        <w:rPr>
          <w:rFonts w:ascii="Times New Roman" w:hAnsi="Times New Roman"/>
          <w:color w:val="000000"/>
          <w:sz w:val="28"/>
          <w:szCs w:val="28"/>
        </w:rPr>
        <w:t>научно-практической конференции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F1B" w:rsidRPr="0087332A">
        <w:rPr>
          <w:rFonts w:ascii="Times New Roman" w:hAnsi="Times New Roman"/>
          <w:color w:val="000000"/>
          <w:sz w:val="28"/>
          <w:szCs w:val="28"/>
        </w:rPr>
        <w:t>с международным участием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D9C" w:rsidRPr="0087332A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E66E4" w:rsidRPr="0087332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="002E66E4" w:rsidRPr="0087332A">
        <w:rPr>
          <w:rFonts w:ascii="Times New Roman" w:hAnsi="Times New Roman"/>
          <w:b/>
          <w:color w:val="000000"/>
          <w:sz w:val="28"/>
          <w:szCs w:val="28"/>
        </w:rPr>
        <w:t xml:space="preserve"> Гродненские аритмологические чтения»</w:t>
      </w:r>
      <w:r w:rsidR="003D1D9C" w:rsidRPr="0087332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B45F93" w:rsidRPr="0087332A">
        <w:rPr>
          <w:rFonts w:ascii="Times New Roman" w:hAnsi="Times New Roman"/>
          <w:color w:val="000000"/>
          <w:sz w:val="28"/>
          <w:szCs w:val="28"/>
        </w:rPr>
        <w:t>проведение которой планируется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6E4" w:rsidRPr="0087332A">
        <w:rPr>
          <w:rFonts w:ascii="Times New Roman" w:hAnsi="Times New Roman"/>
          <w:b/>
          <w:color w:val="000000"/>
          <w:sz w:val="28"/>
          <w:szCs w:val="28"/>
        </w:rPr>
        <w:t>23-24 октября</w:t>
      </w:r>
      <w:r w:rsidR="003D1D9C" w:rsidRPr="0087332A">
        <w:rPr>
          <w:rFonts w:ascii="Times New Roman" w:hAnsi="Times New Roman"/>
          <w:b/>
          <w:color w:val="000000"/>
          <w:sz w:val="28"/>
          <w:szCs w:val="28"/>
        </w:rPr>
        <w:t xml:space="preserve"> 201</w:t>
      </w:r>
      <w:r w:rsidR="002E66E4" w:rsidRPr="0087332A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D1D9C" w:rsidRPr="0087332A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="00B45F93" w:rsidRPr="0087332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D1D9C" w:rsidRPr="0087332A" w:rsidRDefault="003D1D9C" w:rsidP="00B45F93">
      <w:pPr>
        <w:spacing w:after="120" w:line="240" w:lineRule="auto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Место проведения:</w:t>
      </w:r>
      <w:r w:rsidR="00D574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E66E4" w:rsidRPr="0087332A">
        <w:rPr>
          <w:rFonts w:ascii="Times New Roman" w:hAnsi="Times New Roman"/>
          <w:caps/>
          <w:color w:val="000000"/>
          <w:sz w:val="28"/>
          <w:szCs w:val="28"/>
        </w:rPr>
        <w:t xml:space="preserve">Санаторий </w:t>
      </w:r>
      <w:r w:rsidRPr="0087332A">
        <w:rPr>
          <w:rFonts w:ascii="Times New Roman" w:hAnsi="Times New Roman"/>
          <w:caps/>
          <w:color w:val="000000"/>
          <w:sz w:val="28"/>
          <w:szCs w:val="28"/>
        </w:rPr>
        <w:t>«</w:t>
      </w:r>
      <w:r w:rsidR="002E66E4" w:rsidRPr="0087332A">
        <w:rPr>
          <w:rFonts w:ascii="Times New Roman" w:hAnsi="Times New Roman"/>
          <w:caps/>
          <w:color w:val="000000"/>
          <w:sz w:val="28"/>
          <w:szCs w:val="28"/>
        </w:rPr>
        <w:t>Озерный» по адресу Гродненский р-н д</w:t>
      </w:r>
      <w:r w:rsidRPr="0087332A">
        <w:rPr>
          <w:rFonts w:ascii="Times New Roman" w:hAnsi="Times New Roman"/>
          <w:caps/>
          <w:color w:val="000000"/>
          <w:sz w:val="28"/>
          <w:szCs w:val="28"/>
        </w:rPr>
        <w:t xml:space="preserve">. </w:t>
      </w:r>
      <w:r w:rsidR="002E66E4" w:rsidRPr="0087332A">
        <w:rPr>
          <w:rFonts w:ascii="Times New Roman" w:hAnsi="Times New Roman"/>
          <w:caps/>
          <w:color w:val="000000"/>
          <w:sz w:val="28"/>
          <w:szCs w:val="28"/>
        </w:rPr>
        <w:t>Озеры,</w:t>
      </w:r>
      <w:r w:rsidRPr="0087332A">
        <w:rPr>
          <w:rFonts w:ascii="Times New Roman" w:hAnsi="Times New Roman"/>
          <w:caps/>
          <w:color w:val="000000"/>
          <w:sz w:val="28"/>
          <w:szCs w:val="28"/>
        </w:rPr>
        <w:t xml:space="preserve"> актовый зал.</w:t>
      </w:r>
    </w:p>
    <w:p w:rsidR="00B45F93" w:rsidRPr="0087332A" w:rsidRDefault="00B45F93" w:rsidP="00B45F9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332A">
        <w:rPr>
          <w:rFonts w:ascii="Times New Roman" w:hAnsi="Times New Roman"/>
          <w:b/>
          <w:i/>
          <w:sz w:val="28"/>
          <w:szCs w:val="28"/>
        </w:rPr>
        <w:t>Тематика конференции:</w:t>
      </w:r>
    </w:p>
    <w:p w:rsidR="00E47F4A" w:rsidRPr="0087332A" w:rsidRDefault="00E47F4A" w:rsidP="008733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Патофизиологические и генетические аспекты в аритмологии.</w:t>
      </w:r>
    </w:p>
    <w:p w:rsidR="00E47F4A" w:rsidRPr="0087332A" w:rsidRDefault="00E47F4A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Неинвазивная и инвазивная диагностика нарушений ритма сердца.</w:t>
      </w:r>
    </w:p>
    <w:p w:rsidR="0010012F" w:rsidRPr="0087332A" w:rsidRDefault="0010012F" w:rsidP="008733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Современные подходы </w:t>
      </w:r>
      <w:r w:rsidR="00E47F4A" w:rsidRPr="0087332A">
        <w:rPr>
          <w:rFonts w:ascii="Times New Roman" w:hAnsi="Times New Roman"/>
          <w:color w:val="000000"/>
          <w:sz w:val="28"/>
          <w:szCs w:val="28"/>
        </w:rPr>
        <w:t>к</w:t>
      </w:r>
      <w:r w:rsidRPr="0087332A">
        <w:rPr>
          <w:rFonts w:ascii="Times New Roman" w:hAnsi="Times New Roman"/>
          <w:color w:val="000000"/>
          <w:sz w:val="28"/>
          <w:szCs w:val="28"/>
        </w:rPr>
        <w:t xml:space="preserve"> дифференцированной терапии наджелудочковых аритмий. </w:t>
      </w:r>
    </w:p>
    <w:p w:rsidR="00A87C39" w:rsidRPr="0087332A" w:rsidRDefault="001708B7" w:rsidP="0087332A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Фибрилляция предсердий: </w:t>
      </w:r>
      <w:r w:rsidR="00130CB0" w:rsidRPr="0087332A">
        <w:rPr>
          <w:rFonts w:ascii="Times New Roman" w:hAnsi="Times New Roman"/>
          <w:color w:val="000000"/>
          <w:sz w:val="28"/>
          <w:szCs w:val="28"/>
        </w:rPr>
        <w:t>прогнозирование рецидивирующего течения</w:t>
      </w:r>
      <w:r w:rsidRPr="0087332A">
        <w:rPr>
          <w:rFonts w:ascii="Times New Roman" w:hAnsi="Times New Roman"/>
          <w:color w:val="000000"/>
          <w:sz w:val="28"/>
          <w:szCs w:val="28"/>
        </w:rPr>
        <w:t xml:space="preserve"> инеблагоприятных исходов. С</w:t>
      </w:r>
      <w:r w:rsidR="00B45F93" w:rsidRPr="0087332A">
        <w:rPr>
          <w:rFonts w:ascii="Times New Roman" w:hAnsi="Times New Roman"/>
          <w:color w:val="000000"/>
          <w:sz w:val="28"/>
          <w:szCs w:val="28"/>
        </w:rPr>
        <w:t>овременная тактика медикаментоз</w:t>
      </w:r>
      <w:r w:rsidR="00130CB0" w:rsidRPr="0087332A">
        <w:rPr>
          <w:rFonts w:ascii="Times New Roman" w:hAnsi="Times New Roman"/>
          <w:color w:val="000000"/>
          <w:sz w:val="28"/>
          <w:szCs w:val="28"/>
        </w:rPr>
        <w:t>ной терапии и интервенционных вмешательств.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C39" w:rsidRPr="0087332A">
        <w:rPr>
          <w:rFonts w:ascii="Times New Roman" w:hAnsi="Times New Roman"/>
          <w:color w:val="000000"/>
          <w:sz w:val="28"/>
          <w:szCs w:val="28"/>
        </w:rPr>
        <w:t>Антикоагулянтная терапия при фибрилляции предсердий.</w:t>
      </w:r>
    </w:p>
    <w:p w:rsidR="0010012F" w:rsidRPr="0087332A" w:rsidRDefault="0010012F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Желудочковые нарушения ритма. Стратификация риска и профилактика </w:t>
      </w:r>
      <w:r w:rsidRPr="0087332A">
        <w:rPr>
          <w:rFonts w:ascii="Times New Roman" w:hAnsi="Times New Roman"/>
          <w:color w:val="000000"/>
          <w:sz w:val="28"/>
          <w:szCs w:val="28"/>
        </w:rPr>
        <w:t>внезапной сердечной смерти у кардиологических пациентов.</w:t>
      </w:r>
    </w:p>
    <w:p w:rsidR="00FF2DA1" w:rsidRPr="0087332A" w:rsidRDefault="002C3138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Показания для имплантации антиаритмических устройств и интервенционных вмешательств.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DA1" w:rsidRPr="0087332A">
        <w:rPr>
          <w:rFonts w:ascii="Times New Roman" w:hAnsi="Times New Roman"/>
          <w:sz w:val="28"/>
          <w:szCs w:val="28"/>
        </w:rPr>
        <w:t>Новые технологии в электрокардиостимуляции.</w:t>
      </w:r>
    </w:p>
    <w:p w:rsidR="002C3138" w:rsidRPr="0087332A" w:rsidRDefault="002C3138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Проблемы реабилитации </w:t>
      </w:r>
      <w:r w:rsidR="00A30B32" w:rsidRPr="0087332A">
        <w:rPr>
          <w:rFonts w:ascii="Times New Roman" w:hAnsi="Times New Roman"/>
          <w:sz w:val="28"/>
          <w:szCs w:val="28"/>
        </w:rPr>
        <w:t xml:space="preserve">и тактика ведения </w:t>
      </w:r>
      <w:r w:rsidRPr="0087332A">
        <w:rPr>
          <w:rFonts w:ascii="Times New Roman" w:hAnsi="Times New Roman"/>
          <w:sz w:val="28"/>
          <w:szCs w:val="28"/>
        </w:rPr>
        <w:t>кардиологических пациентов после имплантации антиаритмических устройств и интервенционных вмешательств.</w:t>
      </w:r>
    </w:p>
    <w:p w:rsidR="00E47F4A" w:rsidRPr="0087332A" w:rsidRDefault="00E47F4A" w:rsidP="0087332A">
      <w:pPr>
        <w:pStyle w:val="a5"/>
        <w:numPr>
          <w:ilvl w:val="0"/>
          <w:numId w:val="4"/>
        </w:numPr>
        <w:tabs>
          <w:tab w:val="left" w:pos="1134"/>
        </w:tabs>
        <w:spacing w:after="24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Коморбидные состояния в аритмологии.</w:t>
      </w:r>
    </w:p>
    <w:p w:rsidR="001E6F2F" w:rsidRPr="0087332A" w:rsidRDefault="008032D8" w:rsidP="001E6F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Научная программа конференции включает </w:t>
      </w:r>
      <w:r w:rsidR="001E6F2F" w:rsidRPr="0087332A">
        <w:rPr>
          <w:rFonts w:ascii="Times New Roman" w:hAnsi="Times New Roman"/>
          <w:sz w:val="28"/>
          <w:szCs w:val="28"/>
        </w:rPr>
        <w:t>лекции</w:t>
      </w:r>
      <w:r w:rsidR="00D5740B">
        <w:rPr>
          <w:rFonts w:ascii="Times New Roman" w:hAnsi="Times New Roman"/>
          <w:sz w:val="28"/>
          <w:szCs w:val="28"/>
        </w:rPr>
        <w:t xml:space="preserve"> </w:t>
      </w:r>
      <w:r w:rsidR="001E6F2F" w:rsidRPr="0087332A">
        <w:rPr>
          <w:rFonts w:ascii="Times New Roman" w:hAnsi="Times New Roman"/>
          <w:sz w:val="28"/>
          <w:szCs w:val="28"/>
        </w:rPr>
        <w:t>отечественных и зарубежных ученых</w:t>
      </w:r>
      <w:r w:rsidR="002204A2" w:rsidRPr="0087332A">
        <w:rPr>
          <w:rFonts w:ascii="Times New Roman" w:hAnsi="Times New Roman"/>
          <w:sz w:val="28"/>
          <w:szCs w:val="28"/>
        </w:rPr>
        <w:t>, стендовые доклады</w:t>
      </w:r>
      <w:r w:rsidR="001E6F2F" w:rsidRPr="0087332A">
        <w:rPr>
          <w:rFonts w:ascii="Times New Roman" w:hAnsi="Times New Roman"/>
          <w:sz w:val="28"/>
          <w:szCs w:val="28"/>
        </w:rPr>
        <w:t xml:space="preserve">. </w:t>
      </w:r>
      <w:r w:rsidRPr="0087332A">
        <w:rPr>
          <w:rFonts w:ascii="Times New Roman" w:hAnsi="Times New Roman"/>
          <w:sz w:val="28"/>
          <w:szCs w:val="28"/>
        </w:rPr>
        <w:t>Программа конференции будет размещена на сайте УО «Гр</w:t>
      </w:r>
      <w:r w:rsidR="001E6F2F" w:rsidRPr="0087332A">
        <w:rPr>
          <w:rFonts w:ascii="Times New Roman" w:hAnsi="Times New Roman"/>
          <w:sz w:val="28"/>
          <w:szCs w:val="28"/>
        </w:rPr>
        <w:t xml:space="preserve">одненский государственный медицинский университет» </w:t>
      </w:r>
      <w:r w:rsidRPr="0087332A">
        <w:rPr>
          <w:rFonts w:ascii="Times New Roman" w:hAnsi="Times New Roman"/>
          <w:sz w:val="28"/>
          <w:szCs w:val="28"/>
        </w:rPr>
        <w:t>за месяц до начала ме</w:t>
      </w:r>
      <w:r w:rsidR="001E6F2F" w:rsidRPr="0087332A">
        <w:rPr>
          <w:rFonts w:ascii="Times New Roman" w:hAnsi="Times New Roman"/>
          <w:sz w:val="28"/>
          <w:szCs w:val="28"/>
        </w:rPr>
        <w:t xml:space="preserve">роприятия. </w:t>
      </w:r>
    </w:p>
    <w:p w:rsidR="004C29BE" w:rsidRPr="0087332A" w:rsidRDefault="004C29BE" w:rsidP="002E118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lastRenderedPageBreak/>
        <w:t>Для участия в конференции приглашаются врачи–кардиологи, врачи хирурги-аритмологи, научные сотрудники, аспиранты, клинические ординаторы.</w:t>
      </w:r>
    </w:p>
    <w:p w:rsidR="008032D8" w:rsidRPr="0087332A" w:rsidRDefault="004C29BE" w:rsidP="004C29B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32A">
        <w:rPr>
          <w:rFonts w:ascii="Times New Roman" w:hAnsi="Times New Roman"/>
          <w:sz w:val="28"/>
          <w:szCs w:val="28"/>
        </w:rPr>
        <w:t>В рамках проведения конференции п</w:t>
      </w:r>
      <w:r w:rsidR="001E6F2F" w:rsidRPr="0087332A">
        <w:rPr>
          <w:rFonts w:ascii="Times New Roman" w:hAnsi="Times New Roman"/>
          <w:sz w:val="28"/>
          <w:szCs w:val="28"/>
        </w:rPr>
        <w:t>ланируется публикация тезисов в Журнале Гродненского государственного медицинского университета</w:t>
      </w:r>
      <w:r w:rsidR="008032D8" w:rsidRPr="0087332A">
        <w:rPr>
          <w:rFonts w:ascii="Times New Roman" w:hAnsi="Times New Roman"/>
          <w:sz w:val="28"/>
          <w:szCs w:val="28"/>
        </w:rPr>
        <w:t>.</w:t>
      </w:r>
    </w:p>
    <w:p w:rsidR="00B91881" w:rsidRPr="0087332A" w:rsidRDefault="00B91881" w:rsidP="004C29BE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7332A">
        <w:rPr>
          <w:rFonts w:ascii="Times New Roman" w:hAnsi="Times New Roman"/>
          <w:b/>
          <w:i/>
          <w:sz w:val="28"/>
          <w:szCs w:val="28"/>
        </w:rPr>
        <w:t>Правила оформления тезисов:</w:t>
      </w:r>
    </w:p>
    <w:p w:rsidR="00CF41F9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Текст может быть представлен на русском и</w:t>
      </w:r>
      <w:r w:rsidR="0048180C" w:rsidRPr="0087332A">
        <w:rPr>
          <w:rFonts w:ascii="Times New Roman" w:hAnsi="Times New Roman"/>
          <w:sz w:val="28"/>
          <w:szCs w:val="28"/>
        </w:rPr>
        <w:t>ли</w:t>
      </w:r>
      <w:r w:rsidRPr="0087332A">
        <w:rPr>
          <w:rFonts w:ascii="Times New Roman" w:hAnsi="Times New Roman"/>
          <w:sz w:val="28"/>
          <w:szCs w:val="28"/>
        </w:rPr>
        <w:t xml:space="preserve"> английском языках, набран в текстовом редакторе Microsoft Word, шрифт</w:t>
      </w:r>
      <w:r w:rsidR="00022211" w:rsidRPr="0087332A">
        <w:rPr>
          <w:rFonts w:ascii="Times New Roman" w:hAnsi="Times New Roman"/>
          <w:sz w:val="28"/>
          <w:szCs w:val="28"/>
        </w:rPr>
        <w:t>ом Times New Roman 14, через одинарный</w:t>
      </w:r>
      <w:r w:rsidRPr="0087332A">
        <w:rPr>
          <w:rFonts w:ascii="Times New Roman" w:hAnsi="Times New Roman"/>
          <w:sz w:val="28"/>
          <w:szCs w:val="28"/>
        </w:rPr>
        <w:t xml:space="preserve"> интервал, без переносов и абзацных отступов,</w:t>
      </w:r>
      <w:r w:rsidR="00BE6EB4" w:rsidRPr="0087332A">
        <w:rPr>
          <w:rFonts w:ascii="Times New Roman" w:hAnsi="Times New Roman"/>
          <w:sz w:val="28"/>
          <w:szCs w:val="28"/>
        </w:rPr>
        <w:t xml:space="preserve"> поля слева 3 см, справа </w:t>
      </w:r>
      <w:r w:rsidR="002B13F1" w:rsidRPr="0087332A">
        <w:rPr>
          <w:rFonts w:ascii="Times New Roman" w:hAnsi="Times New Roman"/>
          <w:sz w:val="28"/>
          <w:szCs w:val="28"/>
        </w:rPr>
        <w:t>1 см, сверху и снизу по 2 см,</w:t>
      </w:r>
      <w:r w:rsidRPr="0087332A">
        <w:rPr>
          <w:rFonts w:ascii="Times New Roman" w:hAnsi="Times New Roman"/>
          <w:sz w:val="28"/>
          <w:szCs w:val="28"/>
        </w:rPr>
        <w:t xml:space="preserve"> объемом не более 2000 знаков (включая пробелы</w:t>
      </w:r>
      <w:r w:rsidR="00A41D31" w:rsidRPr="0087332A">
        <w:rPr>
          <w:rFonts w:ascii="Times New Roman" w:hAnsi="Times New Roman"/>
          <w:sz w:val="28"/>
          <w:szCs w:val="28"/>
        </w:rPr>
        <w:t xml:space="preserve"> и выходные данные работы</w:t>
      </w:r>
      <w:r w:rsidRPr="0087332A">
        <w:rPr>
          <w:rFonts w:ascii="Times New Roman" w:hAnsi="Times New Roman"/>
          <w:sz w:val="28"/>
          <w:szCs w:val="28"/>
        </w:rPr>
        <w:t xml:space="preserve">). </w:t>
      </w:r>
    </w:p>
    <w:p w:rsidR="002B13F1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В выходных данных раб</w:t>
      </w:r>
      <w:r w:rsidR="008D4CFD" w:rsidRPr="0087332A">
        <w:rPr>
          <w:rFonts w:ascii="Times New Roman" w:hAnsi="Times New Roman"/>
          <w:sz w:val="28"/>
          <w:szCs w:val="28"/>
        </w:rPr>
        <w:t>оты указываются: название тезисов</w:t>
      </w:r>
      <w:r w:rsidR="00BE6EB4" w:rsidRPr="0087332A">
        <w:rPr>
          <w:rFonts w:ascii="Times New Roman" w:hAnsi="Times New Roman"/>
          <w:sz w:val="28"/>
          <w:szCs w:val="28"/>
        </w:rPr>
        <w:t xml:space="preserve"> (заглавными буквами</w:t>
      </w:r>
      <w:r w:rsidRPr="0087332A">
        <w:rPr>
          <w:rFonts w:ascii="Times New Roman" w:hAnsi="Times New Roman"/>
          <w:sz w:val="28"/>
          <w:szCs w:val="28"/>
        </w:rPr>
        <w:t>), фамилии и инициалы авторов (</w:t>
      </w:r>
      <w:r w:rsidR="00BE6EB4" w:rsidRPr="0087332A">
        <w:rPr>
          <w:rFonts w:ascii="Times New Roman" w:hAnsi="Times New Roman"/>
          <w:sz w:val="28"/>
          <w:szCs w:val="28"/>
        </w:rPr>
        <w:t>курсив</w:t>
      </w:r>
      <w:r w:rsidRPr="0087332A">
        <w:rPr>
          <w:rFonts w:ascii="Times New Roman" w:hAnsi="Times New Roman"/>
          <w:sz w:val="28"/>
          <w:szCs w:val="28"/>
        </w:rPr>
        <w:t>), полное название учреждения, из которого выш</w:t>
      </w:r>
      <w:r w:rsidR="00BE6EB4" w:rsidRPr="0087332A">
        <w:rPr>
          <w:rFonts w:ascii="Times New Roman" w:hAnsi="Times New Roman"/>
          <w:sz w:val="28"/>
          <w:szCs w:val="28"/>
        </w:rPr>
        <w:t>ла работа, город, страна</w:t>
      </w:r>
      <w:r w:rsidRPr="0087332A">
        <w:rPr>
          <w:rFonts w:ascii="Times New Roman" w:hAnsi="Times New Roman"/>
          <w:sz w:val="28"/>
          <w:szCs w:val="28"/>
        </w:rPr>
        <w:t xml:space="preserve">. Выравнивание всех строк заголовка по центру, без абзацного отступа и лишних пробелов. </w:t>
      </w:r>
    </w:p>
    <w:p w:rsidR="00CF41F9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В названии файла электронной версии указывается фамилия первого автора. </w:t>
      </w:r>
    </w:p>
    <w:p w:rsidR="00CF41F9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В содержании </w:t>
      </w:r>
      <w:r w:rsidR="009D69C5" w:rsidRPr="0087332A">
        <w:rPr>
          <w:rFonts w:ascii="Times New Roman" w:hAnsi="Times New Roman"/>
          <w:sz w:val="28"/>
          <w:szCs w:val="28"/>
        </w:rPr>
        <w:t>работы</w:t>
      </w:r>
      <w:r w:rsidRPr="0087332A">
        <w:rPr>
          <w:rFonts w:ascii="Times New Roman" w:hAnsi="Times New Roman"/>
          <w:sz w:val="28"/>
          <w:szCs w:val="28"/>
        </w:rPr>
        <w:t xml:space="preserve"> должны быть отражены следующие разделы: введени</w:t>
      </w:r>
      <w:r w:rsidR="00022211" w:rsidRPr="0087332A">
        <w:rPr>
          <w:rFonts w:ascii="Times New Roman" w:hAnsi="Times New Roman"/>
          <w:sz w:val="28"/>
          <w:szCs w:val="28"/>
        </w:rPr>
        <w:t>е, цель</w:t>
      </w:r>
      <w:r w:rsidRPr="0087332A">
        <w:rPr>
          <w:rFonts w:ascii="Times New Roman" w:hAnsi="Times New Roman"/>
          <w:sz w:val="28"/>
          <w:szCs w:val="28"/>
        </w:rPr>
        <w:t xml:space="preserve">, материалы и методы исследования, результаты, </w:t>
      </w:r>
      <w:r w:rsidR="00022211" w:rsidRPr="0087332A">
        <w:rPr>
          <w:rFonts w:ascii="Times New Roman" w:hAnsi="Times New Roman"/>
          <w:sz w:val="28"/>
          <w:szCs w:val="28"/>
        </w:rPr>
        <w:t xml:space="preserve">выводы </w:t>
      </w:r>
      <w:r w:rsidRPr="0087332A">
        <w:rPr>
          <w:rFonts w:ascii="Times New Roman" w:hAnsi="Times New Roman"/>
          <w:sz w:val="28"/>
          <w:szCs w:val="28"/>
        </w:rPr>
        <w:t>(жирным шрифтом). Сокращения слов, терминов, названий (кроме общепринятых), в том числе в названии статьи, не допускаются. Аббревиатура расшифровывается после первого появления в тексте и остается неизменной на протяжении всей работы.</w:t>
      </w:r>
    </w:p>
    <w:p w:rsidR="00CF41F9" w:rsidRPr="0087332A" w:rsidRDefault="00CF41F9" w:rsidP="0087332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На отдельном листе прилагаются сведения об авторах (Ф.И.О. полностью, место работы, должность, почто</w:t>
      </w:r>
      <w:r w:rsidR="004E6BB9" w:rsidRPr="0087332A">
        <w:rPr>
          <w:rFonts w:ascii="Times New Roman" w:hAnsi="Times New Roman"/>
          <w:sz w:val="28"/>
          <w:szCs w:val="28"/>
        </w:rPr>
        <w:t>вый адрес, e-mail, телефон</w:t>
      </w:r>
      <w:r w:rsidRPr="0087332A">
        <w:rPr>
          <w:rFonts w:ascii="Times New Roman" w:hAnsi="Times New Roman"/>
          <w:sz w:val="28"/>
          <w:szCs w:val="28"/>
        </w:rPr>
        <w:t xml:space="preserve">), предпочтительная форма участия в конференции </w:t>
      </w:r>
      <w:r w:rsidR="004E6BB9" w:rsidRPr="0087332A">
        <w:rPr>
          <w:rFonts w:ascii="Times New Roman" w:hAnsi="Times New Roman"/>
          <w:sz w:val="28"/>
          <w:szCs w:val="28"/>
        </w:rPr>
        <w:t>(стендовый доклад, публикация тезисов</w:t>
      </w:r>
      <w:r w:rsidRPr="0087332A">
        <w:rPr>
          <w:rFonts w:ascii="Times New Roman" w:hAnsi="Times New Roman"/>
          <w:sz w:val="28"/>
          <w:szCs w:val="28"/>
        </w:rPr>
        <w:t>).</w:t>
      </w:r>
    </w:p>
    <w:p w:rsidR="002204A2" w:rsidRPr="0087332A" w:rsidRDefault="002204A2" w:rsidP="0087332A">
      <w:pPr>
        <w:pStyle w:val="a8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pacing w:val="-4"/>
          <w:sz w:val="28"/>
          <w:szCs w:val="28"/>
        </w:rPr>
      </w:pPr>
      <w:r w:rsidRPr="0087332A">
        <w:rPr>
          <w:rFonts w:cs="Times New Roman"/>
          <w:spacing w:val="-4"/>
          <w:sz w:val="28"/>
          <w:szCs w:val="28"/>
        </w:rPr>
        <w:t xml:space="preserve">Тезисы не должны содержать рисунков, графиков, диаграмм и др. иллюстраций. </w:t>
      </w:r>
      <w:r w:rsidR="00D63B8D" w:rsidRPr="0087332A">
        <w:rPr>
          <w:rFonts w:cs="Times New Roman"/>
          <w:spacing w:val="-4"/>
          <w:sz w:val="28"/>
          <w:szCs w:val="28"/>
        </w:rPr>
        <w:t xml:space="preserve">Пример оформления тезисов в приложении 1. </w:t>
      </w:r>
    </w:p>
    <w:p w:rsidR="002E1182" w:rsidRPr="0087332A" w:rsidRDefault="002E1182" w:rsidP="002E11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Стендовый доклад.</w:t>
      </w:r>
    </w:p>
    <w:p w:rsidR="002E1182" w:rsidRPr="0087332A" w:rsidRDefault="002E1182" w:rsidP="002E118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Постер (лист ватмана размером 840х595 мм) должен содержать заголовок (название доклада, ФИО авторов, название организации, города и страны), цель, материалы и методы, результаты, выводы. Отношение иллюстративного материала к текстовому не менее чем 1:1. </w:t>
      </w:r>
    </w:p>
    <w:p w:rsidR="002E1182" w:rsidRPr="0087332A" w:rsidRDefault="002E1182" w:rsidP="002E1182">
      <w:p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Срок подачи тезисов </w:t>
      </w:r>
      <w:r w:rsidR="004A6EFE">
        <w:rPr>
          <w:rFonts w:ascii="Times New Roman" w:hAnsi="Times New Roman"/>
          <w:sz w:val="28"/>
          <w:szCs w:val="28"/>
        </w:rPr>
        <w:t xml:space="preserve">продлен </w:t>
      </w:r>
      <w:r w:rsidR="004A6EFE">
        <w:rPr>
          <w:rFonts w:ascii="Times New Roman" w:hAnsi="Times New Roman"/>
          <w:b/>
          <w:sz w:val="28"/>
          <w:szCs w:val="28"/>
        </w:rPr>
        <w:t>до 25 августа</w:t>
      </w:r>
      <w:r w:rsidRPr="0087332A">
        <w:rPr>
          <w:rFonts w:ascii="Times New Roman" w:hAnsi="Times New Roman"/>
          <w:b/>
          <w:sz w:val="28"/>
          <w:szCs w:val="28"/>
        </w:rPr>
        <w:t xml:space="preserve"> 2017 года</w:t>
      </w:r>
      <w:r w:rsidRPr="0087332A">
        <w:rPr>
          <w:rFonts w:ascii="Times New Roman" w:hAnsi="Times New Roman"/>
          <w:sz w:val="28"/>
          <w:szCs w:val="28"/>
        </w:rPr>
        <w:t>.</w:t>
      </w:r>
    </w:p>
    <w:p w:rsidR="002E1182" w:rsidRPr="0087332A" w:rsidRDefault="002E1182" w:rsidP="002E1182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bCs/>
          <w:sz w:val="30"/>
          <w:szCs w:val="30"/>
        </w:rPr>
        <w:t xml:space="preserve">Тезисы необходимо предоставить на рассмотрение на электронный адрес  </w:t>
      </w:r>
      <w:r w:rsidRPr="0087332A">
        <w:rPr>
          <w:rFonts w:ascii="Times New Roman" w:hAnsi="Times New Roman"/>
          <w:b/>
          <w:bCs/>
          <w:sz w:val="30"/>
          <w:szCs w:val="30"/>
          <w:lang w:val="en-US"/>
        </w:rPr>
        <w:t>grodno</w:t>
      </w:r>
      <w:r w:rsidRPr="0087332A">
        <w:rPr>
          <w:rFonts w:ascii="Times New Roman" w:hAnsi="Times New Roman"/>
          <w:b/>
          <w:bCs/>
          <w:sz w:val="30"/>
          <w:szCs w:val="30"/>
        </w:rPr>
        <w:t>_</w:t>
      </w:r>
      <w:hyperlink r:id="rId12" w:history="1"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arrhythmia@mail.ru</w:t>
        </w:r>
      </w:hyperlink>
      <w:r w:rsidRPr="0087332A">
        <w:rPr>
          <w:rFonts w:ascii="Times New Roman" w:hAnsi="Times New Roman"/>
        </w:rPr>
        <w:t>.</w:t>
      </w:r>
    </w:p>
    <w:p w:rsidR="005D7B13" w:rsidRPr="0087332A" w:rsidRDefault="00D81444" w:rsidP="00362A0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Материалы, не соответствующие тематике конференции, оформленные вне соответствия с требованиями, не прошедшие систему «Антиплагиат», а также отправленные позднее указанного выше срока опубликованы не будут. </w:t>
      </w:r>
      <w:r w:rsidR="005D7B13" w:rsidRPr="0087332A">
        <w:rPr>
          <w:rFonts w:ascii="Times New Roman" w:hAnsi="Times New Roman"/>
          <w:sz w:val="28"/>
          <w:szCs w:val="28"/>
        </w:rPr>
        <w:t>Оргкомитет оставляет за собой право отбора материалов, присылаемых для публикации.</w:t>
      </w:r>
    </w:p>
    <w:p w:rsidR="00DC3844" w:rsidRPr="0087332A" w:rsidRDefault="00DC3844" w:rsidP="009627F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332A"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 xml:space="preserve">Для участия в конференции необходимо: 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>выслать заявку</w:t>
      </w:r>
      <w:r w:rsidR="00D5740B">
        <w:rPr>
          <w:rFonts w:ascii="Times New Roman" w:hAnsi="Times New Roman"/>
          <w:bCs/>
          <w:color w:val="000000"/>
          <w:sz w:val="30"/>
          <w:szCs w:val="30"/>
        </w:rPr>
        <w:t xml:space="preserve"> 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>(р</w:t>
      </w:r>
      <w:r w:rsidR="00D63B8D" w:rsidRPr="0087332A">
        <w:rPr>
          <w:rFonts w:ascii="Times New Roman" w:hAnsi="Times New Roman"/>
          <w:bCs/>
          <w:color w:val="000000"/>
          <w:sz w:val="30"/>
          <w:szCs w:val="30"/>
        </w:rPr>
        <w:t xml:space="preserve">егистрационная форма </w:t>
      </w:r>
      <w:r w:rsidR="00627172" w:rsidRPr="0087332A">
        <w:rPr>
          <w:rFonts w:ascii="Times New Roman" w:hAnsi="Times New Roman"/>
          <w:bCs/>
          <w:color w:val="000000"/>
          <w:sz w:val="30"/>
          <w:szCs w:val="30"/>
        </w:rPr>
        <w:t>прилагается)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 xml:space="preserve"> на электронную почту: </w:t>
      </w:r>
      <w:r w:rsidRPr="0087332A">
        <w:rPr>
          <w:rFonts w:ascii="Times New Roman" w:hAnsi="Times New Roman"/>
          <w:b/>
          <w:bCs/>
          <w:sz w:val="30"/>
          <w:szCs w:val="30"/>
          <w:lang w:val="en-US"/>
        </w:rPr>
        <w:t>grodno</w:t>
      </w:r>
      <w:r w:rsidRPr="0087332A">
        <w:rPr>
          <w:rFonts w:ascii="Times New Roman" w:hAnsi="Times New Roman"/>
          <w:b/>
          <w:bCs/>
          <w:sz w:val="30"/>
          <w:szCs w:val="30"/>
        </w:rPr>
        <w:t>_</w:t>
      </w:r>
      <w:hyperlink r:id="rId13" w:history="1"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arrhythmia@mail.ru</w:t>
        </w:r>
      </w:hyperlink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Заявки принимаются до </w:t>
      </w:r>
      <w:r w:rsidRPr="00873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сентября 2017 года</w:t>
      </w:r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146C4" w:rsidRPr="0087332A" w:rsidRDefault="002146C4" w:rsidP="00B15A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Участие в конференции и публикация тезисов </w:t>
      </w:r>
      <w:r w:rsidRPr="0087332A">
        <w:rPr>
          <w:rFonts w:ascii="Times New Roman" w:hAnsi="Times New Roman"/>
          <w:color w:val="000000"/>
          <w:sz w:val="28"/>
          <w:szCs w:val="28"/>
          <w:u w:val="single"/>
        </w:rPr>
        <w:t>бесплатное</w:t>
      </w:r>
      <w:r w:rsidRPr="0087332A">
        <w:rPr>
          <w:rFonts w:ascii="Times New Roman" w:hAnsi="Times New Roman"/>
          <w:color w:val="000000"/>
          <w:sz w:val="28"/>
          <w:szCs w:val="28"/>
        </w:rPr>
        <w:t>.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27F2" w:rsidRPr="0087332A" w:rsidRDefault="009627F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Примерный план проведения конференции:</w:t>
      </w:r>
    </w:p>
    <w:p w:rsidR="009627F2" w:rsidRPr="0087332A" w:rsidRDefault="00B15A2C" w:rsidP="00B15A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23 октября 2017 г.</w:t>
      </w:r>
      <w:r w:rsidR="009627F2" w:rsidRPr="0087332A">
        <w:rPr>
          <w:rFonts w:ascii="Times New Roman" w:hAnsi="Times New Roman"/>
          <w:b/>
          <w:color w:val="000000"/>
          <w:sz w:val="28"/>
          <w:szCs w:val="28"/>
        </w:rPr>
        <w:t xml:space="preserve"> – 1-й день конференции</w:t>
      </w:r>
      <w:r w:rsidRPr="0087332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627F2" w:rsidRPr="0087332A" w:rsidRDefault="009627F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9.00</w:t>
      </w:r>
      <w:r w:rsidR="00B15A2C" w:rsidRPr="0087332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7332A">
        <w:rPr>
          <w:rFonts w:ascii="Times New Roman" w:hAnsi="Times New Roman"/>
          <w:color w:val="000000"/>
          <w:sz w:val="28"/>
          <w:szCs w:val="28"/>
        </w:rPr>
        <w:t xml:space="preserve">10.00 – регистрация участников конференции, приветственный кофе. </w:t>
      </w:r>
    </w:p>
    <w:p w:rsidR="009627F2" w:rsidRPr="0087332A" w:rsidRDefault="009627F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10.00 –</w:t>
      </w:r>
      <w:r w:rsidR="00B15A2C" w:rsidRPr="0087332A">
        <w:rPr>
          <w:rFonts w:ascii="Times New Roman" w:hAnsi="Times New Roman"/>
          <w:color w:val="000000"/>
          <w:sz w:val="28"/>
          <w:szCs w:val="28"/>
        </w:rPr>
        <w:t xml:space="preserve"> 13.00 – </w:t>
      </w:r>
      <w:r w:rsidR="00CA6DE7" w:rsidRPr="0087332A">
        <w:rPr>
          <w:rFonts w:ascii="Times New Roman" w:hAnsi="Times New Roman"/>
          <w:color w:val="000000"/>
          <w:sz w:val="28"/>
          <w:szCs w:val="28"/>
        </w:rPr>
        <w:t>первое заседание</w:t>
      </w:r>
    </w:p>
    <w:p w:rsidR="009627F2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13.00 – 14.00 – обед 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14.00 – 17.00 – второе заседание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18.00 –</w:t>
      </w:r>
      <w:r w:rsidR="00CA6DE7" w:rsidRPr="0087332A">
        <w:rPr>
          <w:rFonts w:ascii="Times New Roman" w:hAnsi="Times New Roman"/>
          <w:color w:val="000000"/>
          <w:sz w:val="28"/>
          <w:szCs w:val="28"/>
        </w:rPr>
        <w:t xml:space="preserve"> ужин, культурная программа</w:t>
      </w:r>
    </w:p>
    <w:p w:rsidR="00B15A2C" w:rsidRPr="0087332A" w:rsidRDefault="00B15A2C" w:rsidP="00B15A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24 октября 2017 г.</w:t>
      </w:r>
      <w:r w:rsidRPr="0087332A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7332A">
        <w:rPr>
          <w:rFonts w:ascii="Times New Roman" w:hAnsi="Times New Roman"/>
          <w:b/>
          <w:color w:val="000000"/>
          <w:sz w:val="28"/>
          <w:szCs w:val="28"/>
        </w:rPr>
        <w:t>2-й день конференции: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9.00 – 10.00 – утренний кофе  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10.00 – 13.00 – третье заседание</w:t>
      </w:r>
    </w:p>
    <w:p w:rsidR="00B15A2C" w:rsidRPr="0087332A" w:rsidRDefault="00B15A2C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13.00 – 14.00 – обед</w:t>
      </w:r>
    </w:p>
    <w:p w:rsidR="00353B7F" w:rsidRPr="0087332A" w:rsidRDefault="00362A0E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14.00 – 16.00 – четвертое заседание</w:t>
      </w:r>
    </w:p>
    <w:p w:rsidR="00732B02" w:rsidRPr="0087332A" w:rsidRDefault="00732B0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16.00 – завершение конференции</w:t>
      </w:r>
    </w:p>
    <w:p w:rsidR="001008E0" w:rsidRPr="0087332A" w:rsidRDefault="001008E0" w:rsidP="001008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>По результатам конференции состоится выдача сертификатов участникам.</w:t>
      </w:r>
    </w:p>
    <w:p w:rsidR="00732B02" w:rsidRPr="0087332A" w:rsidRDefault="00732B02" w:rsidP="009627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44B0" w:rsidRPr="0087332A" w:rsidRDefault="00B944B0" w:rsidP="009627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</w:rPr>
        <w:t>ВНИМАНИЕ!</w:t>
      </w:r>
    </w:p>
    <w:p w:rsidR="009627F2" w:rsidRPr="0087332A" w:rsidRDefault="009627F2" w:rsidP="009627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87332A">
        <w:rPr>
          <w:rFonts w:ascii="Times New Roman" w:hAnsi="Times New Roman"/>
          <w:color w:val="000000"/>
          <w:sz w:val="28"/>
          <w:szCs w:val="28"/>
        </w:rPr>
        <w:t xml:space="preserve">Проживание </w:t>
      </w:r>
      <w:r w:rsidR="003B77A4" w:rsidRPr="0087332A">
        <w:rPr>
          <w:rFonts w:ascii="Times New Roman" w:hAnsi="Times New Roman"/>
          <w:color w:val="000000"/>
          <w:sz w:val="28"/>
          <w:szCs w:val="28"/>
        </w:rPr>
        <w:t xml:space="preserve">иногородних </w:t>
      </w:r>
      <w:r w:rsidRPr="0087332A">
        <w:rPr>
          <w:rFonts w:ascii="Times New Roman" w:hAnsi="Times New Roman"/>
          <w:color w:val="000000"/>
          <w:sz w:val="28"/>
          <w:szCs w:val="28"/>
        </w:rPr>
        <w:t>участников конференции</w:t>
      </w:r>
      <w:r w:rsidR="00353B7F" w:rsidRPr="0087332A">
        <w:rPr>
          <w:rFonts w:ascii="Times New Roman" w:hAnsi="Times New Roman"/>
          <w:color w:val="000000"/>
          <w:sz w:val="28"/>
          <w:szCs w:val="28"/>
        </w:rPr>
        <w:t xml:space="preserve"> предусматривается в санатории «Озерный». Оплата и бронирование проживания осуществляется участниками самостоятельно. Подробную информацию можно получить на сайте санатория</w:t>
      </w:r>
      <w:r w:rsidR="00D5740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="001A37BC" w:rsidRPr="0087332A">
          <w:rPr>
            <w:rStyle w:val="a7"/>
            <w:rFonts w:ascii="Times New Roman" w:hAnsi="Times New Roman"/>
            <w:b/>
            <w:color w:val="0070C0"/>
            <w:sz w:val="28"/>
            <w:szCs w:val="28"/>
            <w:lang w:val="en-US"/>
          </w:rPr>
          <w:t>www</w:t>
        </w:r>
        <w:r w:rsidR="001A37BC" w:rsidRPr="0087332A">
          <w:rPr>
            <w:rStyle w:val="a7"/>
            <w:rFonts w:ascii="Times New Roman" w:hAnsi="Times New Roman"/>
            <w:b/>
            <w:color w:val="0070C0"/>
            <w:sz w:val="28"/>
            <w:szCs w:val="28"/>
          </w:rPr>
          <w:t>.ozerny.b</w:t>
        </w:r>
        <w:r w:rsidR="001A37BC" w:rsidRPr="0087332A">
          <w:rPr>
            <w:rStyle w:val="a7"/>
            <w:rFonts w:ascii="Times New Roman" w:hAnsi="Times New Roman"/>
            <w:b/>
            <w:color w:val="0070C0"/>
            <w:sz w:val="28"/>
            <w:szCs w:val="28"/>
            <w:lang w:val="en-US"/>
          </w:rPr>
          <w:t>y</w:t>
        </w:r>
      </w:hyperlink>
    </w:p>
    <w:p w:rsidR="00353B7F" w:rsidRPr="0087332A" w:rsidRDefault="00353B7F" w:rsidP="005D7B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7B13" w:rsidRPr="0087332A" w:rsidRDefault="005D7B13" w:rsidP="005D7B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Выставка</w:t>
      </w:r>
      <w:r w:rsidR="00E819AC" w:rsidRPr="0087332A">
        <w:rPr>
          <w:rFonts w:ascii="Times New Roman" w:hAnsi="Times New Roman"/>
          <w:b/>
          <w:sz w:val="28"/>
          <w:szCs w:val="28"/>
        </w:rPr>
        <w:t>.</w:t>
      </w:r>
    </w:p>
    <w:p w:rsidR="005D7B13" w:rsidRPr="0087332A" w:rsidRDefault="005D7B13" w:rsidP="005D7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 xml:space="preserve">Для производителей лекарственных препаратов </w:t>
      </w:r>
      <w:r w:rsidR="00E819AC" w:rsidRPr="0087332A">
        <w:rPr>
          <w:rFonts w:ascii="Times New Roman" w:hAnsi="Times New Roman"/>
          <w:sz w:val="28"/>
          <w:szCs w:val="28"/>
        </w:rPr>
        <w:t>и медицинского оборудования буде</w:t>
      </w:r>
      <w:r w:rsidRPr="0087332A">
        <w:rPr>
          <w:rFonts w:ascii="Times New Roman" w:hAnsi="Times New Roman"/>
          <w:sz w:val="28"/>
          <w:szCs w:val="28"/>
        </w:rPr>
        <w:t>т организован</w:t>
      </w:r>
      <w:r w:rsidR="00E819AC" w:rsidRPr="0087332A">
        <w:rPr>
          <w:rFonts w:ascii="Times New Roman" w:hAnsi="Times New Roman"/>
          <w:sz w:val="28"/>
          <w:szCs w:val="28"/>
        </w:rPr>
        <w:t>а</w:t>
      </w:r>
      <w:r w:rsidRPr="0087332A">
        <w:rPr>
          <w:rFonts w:ascii="Times New Roman" w:hAnsi="Times New Roman"/>
          <w:sz w:val="28"/>
          <w:szCs w:val="28"/>
        </w:rPr>
        <w:t xml:space="preserve"> выставка лекарственных препаратов, современного медицинского оборудования, специализированных изданий, изделий медицинского назначения. </w:t>
      </w:r>
    </w:p>
    <w:p w:rsidR="00C440FA" w:rsidRPr="0087332A" w:rsidRDefault="005D7B13" w:rsidP="00732B0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E-mail для заявки на участие в выставке:</w:t>
      </w:r>
      <w:r w:rsidR="00D5740B">
        <w:rPr>
          <w:rFonts w:ascii="Times New Roman" w:hAnsi="Times New Roman"/>
          <w:sz w:val="28"/>
          <w:szCs w:val="28"/>
        </w:rPr>
        <w:t xml:space="preserve"> </w:t>
      </w:r>
      <w:r w:rsidRPr="0087332A">
        <w:rPr>
          <w:rFonts w:ascii="Times New Roman" w:hAnsi="Times New Roman"/>
          <w:b/>
          <w:bCs/>
          <w:sz w:val="30"/>
          <w:szCs w:val="30"/>
          <w:lang w:val="en-US"/>
        </w:rPr>
        <w:t>grodno</w:t>
      </w:r>
      <w:r w:rsidRPr="0087332A">
        <w:rPr>
          <w:rFonts w:ascii="Times New Roman" w:hAnsi="Times New Roman"/>
          <w:b/>
          <w:bCs/>
          <w:sz w:val="30"/>
          <w:szCs w:val="30"/>
        </w:rPr>
        <w:t>_</w:t>
      </w:r>
      <w:hyperlink r:id="rId15" w:history="1"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arrhythmia@mail.ru</w:t>
        </w:r>
      </w:hyperlink>
      <w:r w:rsidRPr="0087332A">
        <w:rPr>
          <w:rFonts w:ascii="Times New Roman" w:hAnsi="Times New Roman"/>
        </w:rPr>
        <w:t>.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Организаторы конференции: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1.</w:t>
      </w:r>
      <w:r w:rsidRPr="0087332A">
        <w:rPr>
          <w:rFonts w:ascii="Times New Roman" w:hAnsi="Times New Roman"/>
          <w:sz w:val="28"/>
          <w:szCs w:val="28"/>
        </w:rPr>
        <w:t xml:space="preserve"> ГУ «</w:t>
      </w:r>
      <w:r w:rsidRPr="0087332A">
        <w:rPr>
          <w:rFonts w:ascii="Times New Roman" w:hAnsi="Times New Roman"/>
          <w:sz w:val="28"/>
          <w:szCs w:val="28"/>
          <w:u w:val="single"/>
        </w:rPr>
        <w:t>РНПЦ «Кардиология»</w:t>
      </w:r>
      <w:r w:rsidRPr="0087332A">
        <w:rPr>
          <w:rFonts w:ascii="Times New Roman" w:hAnsi="Times New Roman"/>
          <w:sz w:val="28"/>
          <w:szCs w:val="28"/>
        </w:rPr>
        <w:t xml:space="preserve">. 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Часнойть Александр Робертович</w:t>
      </w:r>
      <w:r w:rsidR="00DF599B" w:rsidRPr="0087332A">
        <w:rPr>
          <w:rFonts w:ascii="Times New Roman" w:hAnsi="Times New Roman"/>
          <w:sz w:val="28"/>
          <w:szCs w:val="28"/>
        </w:rPr>
        <w:t xml:space="preserve"> –</w:t>
      </w:r>
      <w:r w:rsidRPr="0087332A">
        <w:rPr>
          <w:rFonts w:ascii="Times New Roman" w:hAnsi="Times New Roman"/>
          <w:sz w:val="28"/>
          <w:szCs w:val="28"/>
        </w:rPr>
        <w:t xml:space="preserve"> ведущий научный сотрудник лаборатории нарушения сердечного ритма, кандидат медицинских наук</w:t>
      </w:r>
      <w:r w:rsidR="00DF599B" w:rsidRPr="0087332A">
        <w:rPr>
          <w:rFonts w:ascii="Times New Roman" w:hAnsi="Times New Roman"/>
          <w:sz w:val="28"/>
          <w:szCs w:val="28"/>
        </w:rPr>
        <w:t>, председатель Белорусской ассоциации ритма сердца</w:t>
      </w:r>
      <w:r w:rsidRPr="0087332A">
        <w:rPr>
          <w:rFonts w:ascii="Times New Roman" w:hAnsi="Times New Roman"/>
          <w:sz w:val="28"/>
          <w:szCs w:val="28"/>
        </w:rPr>
        <w:t xml:space="preserve">. 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Контактный телефон: +375 29 1953116.</w:t>
      </w:r>
    </w:p>
    <w:p w:rsidR="004D2EBA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b/>
          <w:sz w:val="28"/>
          <w:szCs w:val="28"/>
        </w:rPr>
        <w:t>2</w:t>
      </w:r>
      <w:r w:rsidRPr="0087332A">
        <w:rPr>
          <w:rFonts w:ascii="Times New Roman" w:hAnsi="Times New Roman"/>
          <w:sz w:val="28"/>
          <w:szCs w:val="28"/>
        </w:rPr>
        <w:t xml:space="preserve">. </w:t>
      </w:r>
      <w:r w:rsidRPr="0087332A">
        <w:rPr>
          <w:rFonts w:ascii="Times New Roman" w:hAnsi="Times New Roman"/>
          <w:sz w:val="28"/>
          <w:szCs w:val="28"/>
          <w:u w:val="single"/>
        </w:rPr>
        <w:t>УО «Гродненский государственный медицинский университет».</w:t>
      </w:r>
    </w:p>
    <w:p w:rsidR="00DF599B" w:rsidRPr="0087332A" w:rsidRDefault="004D2EBA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Шишко Виталий Иосифович</w:t>
      </w:r>
      <w:r w:rsidR="00DF599B" w:rsidRPr="0087332A">
        <w:rPr>
          <w:rFonts w:ascii="Times New Roman" w:hAnsi="Times New Roman"/>
          <w:sz w:val="28"/>
          <w:szCs w:val="28"/>
        </w:rPr>
        <w:t xml:space="preserve"> – проректор по лечебной работе</w:t>
      </w:r>
      <w:r w:rsidRPr="0087332A">
        <w:rPr>
          <w:rFonts w:ascii="Times New Roman" w:hAnsi="Times New Roman"/>
          <w:sz w:val="28"/>
          <w:szCs w:val="28"/>
        </w:rPr>
        <w:t>, кандидат медицинских наук, доцент</w:t>
      </w:r>
      <w:r w:rsidR="00DF599B" w:rsidRPr="0087332A">
        <w:rPr>
          <w:rFonts w:ascii="Times New Roman" w:hAnsi="Times New Roman"/>
          <w:sz w:val="28"/>
          <w:szCs w:val="28"/>
        </w:rPr>
        <w:t>.</w:t>
      </w:r>
    </w:p>
    <w:p w:rsidR="004D2EBA" w:rsidRPr="0087332A" w:rsidRDefault="00DF599B" w:rsidP="004D2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К</w:t>
      </w:r>
      <w:r w:rsidR="004D2EBA" w:rsidRPr="0087332A">
        <w:rPr>
          <w:rFonts w:ascii="Times New Roman" w:hAnsi="Times New Roman"/>
          <w:sz w:val="28"/>
          <w:szCs w:val="28"/>
        </w:rPr>
        <w:t xml:space="preserve">онтактный телефон +375 29 154 77 09. </w:t>
      </w:r>
    </w:p>
    <w:p w:rsidR="00E179B2" w:rsidRPr="0087332A" w:rsidRDefault="00DF599B" w:rsidP="000D3FC9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87332A">
        <w:rPr>
          <w:rFonts w:ascii="Times New Roman" w:hAnsi="Times New Roman"/>
          <w:bCs/>
          <w:color w:val="000000"/>
          <w:sz w:val="30"/>
          <w:szCs w:val="30"/>
        </w:rPr>
        <w:lastRenderedPageBreak/>
        <w:t xml:space="preserve">Шпак Наталья Вячеславовна – </w:t>
      </w:r>
      <w:r w:rsidR="00E179B2" w:rsidRPr="0087332A">
        <w:rPr>
          <w:rFonts w:ascii="Times New Roman" w:hAnsi="Times New Roman"/>
          <w:bCs/>
          <w:color w:val="000000"/>
          <w:sz w:val="30"/>
          <w:szCs w:val="30"/>
        </w:rPr>
        <w:t>доцент 1-</w:t>
      </w:r>
      <w:r w:rsidR="00EC2D32" w:rsidRPr="0087332A">
        <w:rPr>
          <w:rFonts w:ascii="Times New Roman" w:hAnsi="Times New Roman"/>
          <w:bCs/>
          <w:color w:val="000000"/>
          <w:sz w:val="30"/>
          <w:szCs w:val="30"/>
        </w:rPr>
        <w:t>о</w:t>
      </w:r>
      <w:r w:rsidR="00E179B2" w:rsidRPr="0087332A">
        <w:rPr>
          <w:rFonts w:ascii="Times New Roman" w:hAnsi="Times New Roman"/>
          <w:bCs/>
          <w:color w:val="000000"/>
          <w:sz w:val="30"/>
          <w:szCs w:val="30"/>
        </w:rPr>
        <w:t>й кафедры внутренних болезней, кандидат медицинских наук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A97D31" w:rsidRPr="0087332A" w:rsidRDefault="008113B9" w:rsidP="000D3FC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87332A">
        <w:rPr>
          <w:rFonts w:ascii="Times New Roman" w:hAnsi="Times New Roman"/>
          <w:bCs/>
          <w:color w:val="000000"/>
          <w:sz w:val="30"/>
          <w:szCs w:val="30"/>
        </w:rPr>
        <w:t>Контактный т</w:t>
      </w:r>
      <w:r w:rsidR="000D3FC9" w:rsidRPr="0087332A">
        <w:rPr>
          <w:rFonts w:ascii="Times New Roman" w:hAnsi="Times New Roman"/>
          <w:bCs/>
          <w:color w:val="000000"/>
          <w:sz w:val="30"/>
          <w:szCs w:val="30"/>
        </w:rPr>
        <w:t>елефон</w:t>
      </w:r>
      <w:r w:rsidR="00E179B2" w:rsidRPr="0087332A">
        <w:rPr>
          <w:rFonts w:ascii="Times New Roman" w:hAnsi="Times New Roman"/>
          <w:bCs/>
          <w:color w:val="000000"/>
          <w:sz w:val="30"/>
          <w:szCs w:val="30"/>
        </w:rPr>
        <w:t>:</w:t>
      </w:r>
      <w:bookmarkStart w:id="0" w:name="_GoBack"/>
      <w:bookmarkEnd w:id="0"/>
      <w:r w:rsidR="000D3FC9" w:rsidRPr="0087332A">
        <w:rPr>
          <w:rFonts w:ascii="Times New Roman" w:hAnsi="Times New Roman"/>
          <w:bCs/>
          <w:color w:val="000000"/>
          <w:sz w:val="30"/>
          <w:szCs w:val="30"/>
        </w:rPr>
        <w:t xml:space="preserve"> + 375 29 780 45 82</w:t>
      </w:r>
      <w:r w:rsidRPr="0087332A">
        <w:rPr>
          <w:rFonts w:ascii="Times New Roman" w:hAnsi="Times New Roman"/>
          <w:bCs/>
          <w:color w:val="000000"/>
          <w:sz w:val="30"/>
          <w:szCs w:val="30"/>
        </w:rPr>
        <w:t>.</w:t>
      </w:r>
    </w:p>
    <w:p w:rsidR="00EC2D32" w:rsidRPr="0087332A" w:rsidRDefault="00EC2D32" w:rsidP="00E179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Дешко Михаил Сергеевич – доцент 1-ой кафедры внутренних болезней, кандидат медицинских наук.</w:t>
      </w:r>
    </w:p>
    <w:p w:rsidR="00EC2D32" w:rsidRPr="0087332A" w:rsidRDefault="00EC2D32" w:rsidP="00E179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332A">
        <w:rPr>
          <w:rFonts w:ascii="Times New Roman" w:hAnsi="Times New Roman"/>
          <w:sz w:val="28"/>
          <w:szCs w:val="28"/>
        </w:rPr>
        <w:t>Контактный телефон: +375 29 885 68 19.</w:t>
      </w:r>
    </w:p>
    <w:p w:rsidR="00EC2D32" w:rsidRPr="0087332A" w:rsidRDefault="00EC2D32" w:rsidP="00E179B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D32" w:rsidRPr="0087332A" w:rsidRDefault="00EC2D32" w:rsidP="00EC2D32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Контактный е-</w:t>
      </w:r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8733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87332A">
        <w:rPr>
          <w:rFonts w:ascii="Times New Roman" w:hAnsi="Times New Roman"/>
          <w:b/>
          <w:bCs/>
          <w:sz w:val="30"/>
          <w:szCs w:val="30"/>
          <w:lang w:val="en-US"/>
        </w:rPr>
        <w:t>grodno</w:t>
      </w:r>
      <w:r w:rsidRPr="0087332A">
        <w:rPr>
          <w:rFonts w:ascii="Times New Roman" w:hAnsi="Times New Roman"/>
          <w:b/>
          <w:bCs/>
          <w:sz w:val="30"/>
          <w:szCs w:val="30"/>
        </w:rPr>
        <w:t>_</w:t>
      </w:r>
      <w:hyperlink r:id="rId16" w:history="1"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arrhythmia</w:t>
        </w:r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87332A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</w:hyperlink>
      <w:r w:rsidRPr="0087332A">
        <w:rPr>
          <w:rFonts w:ascii="Times New Roman" w:hAnsi="Times New Roman"/>
        </w:rPr>
        <w:t>.</w:t>
      </w:r>
    </w:p>
    <w:p w:rsidR="00194680" w:rsidRPr="0087332A" w:rsidRDefault="00194680" w:rsidP="0063589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94680" w:rsidRPr="0087332A" w:rsidRDefault="00194680" w:rsidP="0063589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94680" w:rsidRPr="0087332A" w:rsidRDefault="00194680" w:rsidP="00D5740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94680" w:rsidRPr="0087332A" w:rsidRDefault="00194680" w:rsidP="0063589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C2D32" w:rsidRPr="0087332A" w:rsidRDefault="00635890" w:rsidP="00635890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Приложение 1</w:t>
      </w:r>
    </w:p>
    <w:p w:rsidR="005E018C" w:rsidRPr="0087332A" w:rsidRDefault="005E018C" w:rsidP="00F31E7E">
      <w:pPr>
        <w:spacing w:line="360" w:lineRule="auto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733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Пример оформления тезисов</w:t>
      </w:r>
    </w:p>
    <w:p w:rsidR="005E018C" w:rsidRPr="0087332A" w:rsidRDefault="005E018C" w:rsidP="00022211">
      <w:pPr>
        <w:pStyle w:val="Default"/>
        <w:jc w:val="center"/>
        <w:rPr>
          <w:sz w:val="28"/>
          <w:szCs w:val="28"/>
        </w:rPr>
      </w:pPr>
      <w:r w:rsidRPr="0087332A">
        <w:rPr>
          <w:bCs/>
          <w:sz w:val="28"/>
          <w:szCs w:val="28"/>
        </w:rPr>
        <w:t xml:space="preserve">РАСПРОСТРАНЕННОСТЬ </w:t>
      </w:r>
      <w:r w:rsidR="00B52F6E" w:rsidRPr="0087332A">
        <w:rPr>
          <w:bCs/>
          <w:sz w:val="28"/>
          <w:szCs w:val="28"/>
        </w:rPr>
        <w:t>ФИБРИЛЛЯЦИИ ПРЕДСЕРДИЙ СРЕДИ СЕЛЬСКОГО НАСЕЛЕНИЯ МИНСКОЙ ОБЛАСТИ</w:t>
      </w:r>
    </w:p>
    <w:p w:rsidR="005E018C" w:rsidRPr="0087332A" w:rsidRDefault="00F31E7E" w:rsidP="00022211">
      <w:pPr>
        <w:pStyle w:val="Default"/>
        <w:jc w:val="center"/>
        <w:rPr>
          <w:i/>
          <w:sz w:val="28"/>
          <w:szCs w:val="28"/>
        </w:rPr>
      </w:pPr>
      <w:r w:rsidRPr="0087332A">
        <w:rPr>
          <w:i/>
          <w:sz w:val="28"/>
          <w:szCs w:val="28"/>
          <w:vertAlign w:val="superscript"/>
        </w:rPr>
        <w:t>1</w:t>
      </w:r>
      <w:r w:rsidR="005E018C" w:rsidRPr="0087332A">
        <w:rPr>
          <w:i/>
          <w:sz w:val="28"/>
          <w:szCs w:val="28"/>
        </w:rPr>
        <w:t>Иванов</w:t>
      </w:r>
      <w:r w:rsidRPr="0087332A">
        <w:rPr>
          <w:i/>
          <w:sz w:val="28"/>
          <w:szCs w:val="28"/>
        </w:rPr>
        <w:t xml:space="preserve"> Е.И.</w:t>
      </w:r>
      <w:r w:rsidR="005E018C" w:rsidRPr="0087332A">
        <w:rPr>
          <w:i/>
          <w:sz w:val="28"/>
          <w:szCs w:val="28"/>
        </w:rPr>
        <w:t xml:space="preserve">, </w:t>
      </w:r>
      <w:r w:rsidRPr="0087332A">
        <w:rPr>
          <w:i/>
          <w:sz w:val="28"/>
          <w:szCs w:val="28"/>
          <w:vertAlign w:val="superscript"/>
        </w:rPr>
        <w:t>2</w:t>
      </w:r>
      <w:r w:rsidR="005E018C" w:rsidRPr="0087332A">
        <w:rPr>
          <w:i/>
          <w:sz w:val="28"/>
          <w:szCs w:val="28"/>
        </w:rPr>
        <w:t>Петров</w:t>
      </w:r>
      <w:r w:rsidRPr="0087332A">
        <w:rPr>
          <w:i/>
          <w:sz w:val="28"/>
          <w:szCs w:val="28"/>
        </w:rPr>
        <w:t xml:space="preserve"> А.Н.</w:t>
      </w:r>
    </w:p>
    <w:p w:rsidR="005E018C" w:rsidRPr="0087332A" w:rsidRDefault="005E018C" w:rsidP="00022211">
      <w:pPr>
        <w:pStyle w:val="Default"/>
        <w:jc w:val="center"/>
        <w:rPr>
          <w:sz w:val="28"/>
          <w:szCs w:val="28"/>
        </w:rPr>
      </w:pPr>
      <w:r w:rsidRPr="0087332A">
        <w:rPr>
          <w:iCs/>
          <w:sz w:val="28"/>
          <w:szCs w:val="28"/>
        </w:rPr>
        <w:t>1 – УЗ «Республиканский научно-практический центр «Кардиология», Минск, Беларусь</w:t>
      </w:r>
    </w:p>
    <w:p w:rsidR="005E018C" w:rsidRPr="0087332A" w:rsidRDefault="00F31E7E" w:rsidP="00022211">
      <w:pPr>
        <w:pStyle w:val="Default"/>
        <w:jc w:val="center"/>
        <w:rPr>
          <w:sz w:val="28"/>
          <w:szCs w:val="28"/>
        </w:rPr>
      </w:pPr>
      <w:r w:rsidRPr="0087332A">
        <w:rPr>
          <w:iCs/>
          <w:sz w:val="28"/>
          <w:szCs w:val="28"/>
        </w:rPr>
        <w:t>2</w:t>
      </w:r>
      <w:r w:rsidR="005E018C" w:rsidRPr="0087332A">
        <w:rPr>
          <w:iCs/>
          <w:sz w:val="28"/>
          <w:szCs w:val="28"/>
        </w:rPr>
        <w:t xml:space="preserve"> – УО «</w:t>
      </w:r>
      <w:r w:rsidRPr="0087332A">
        <w:rPr>
          <w:iCs/>
          <w:sz w:val="28"/>
          <w:szCs w:val="28"/>
        </w:rPr>
        <w:t>Белорусский государственный медицинский университет</w:t>
      </w:r>
      <w:r w:rsidR="005E018C" w:rsidRPr="0087332A">
        <w:rPr>
          <w:iCs/>
          <w:sz w:val="28"/>
          <w:szCs w:val="28"/>
        </w:rPr>
        <w:t>»,</w:t>
      </w:r>
      <w:r w:rsidRPr="0087332A">
        <w:rPr>
          <w:iCs/>
          <w:sz w:val="28"/>
          <w:szCs w:val="28"/>
        </w:rPr>
        <w:t>Минск</w:t>
      </w:r>
      <w:r w:rsidR="005E018C" w:rsidRPr="0087332A">
        <w:rPr>
          <w:iCs/>
          <w:sz w:val="28"/>
          <w:szCs w:val="28"/>
        </w:rPr>
        <w:t>, Беларусь</w:t>
      </w:r>
    </w:p>
    <w:p w:rsidR="005E018C" w:rsidRPr="0087332A" w:rsidRDefault="005E018C" w:rsidP="00022211">
      <w:pPr>
        <w:pStyle w:val="Default"/>
        <w:jc w:val="both"/>
        <w:rPr>
          <w:sz w:val="28"/>
          <w:szCs w:val="28"/>
        </w:rPr>
      </w:pPr>
      <w:r w:rsidRPr="0087332A">
        <w:rPr>
          <w:b/>
          <w:bCs/>
          <w:sz w:val="28"/>
          <w:szCs w:val="28"/>
        </w:rPr>
        <w:t>Введение</w:t>
      </w:r>
      <w:r w:rsidR="00F31E7E" w:rsidRPr="0087332A">
        <w:rPr>
          <w:b/>
          <w:bCs/>
          <w:sz w:val="28"/>
          <w:szCs w:val="28"/>
        </w:rPr>
        <w:t xml:space="preserve">. </w:t>
      </w:r>
      <w:r w:rsidR="00B52F6E" w:rsidRPr="0087332A">
        <w:rPr>
          <w:bCs/>
          <w:sz w:val="28"/>
          <w:szCs w:val="28"/>
        </w:rPr>
        <w:t>Фибрилляция предсердий….</w:t>
      </w:r>
      <w:r w:rsidRPr="0087332A">
        <w:rPr>
          <w:sz w:val="28"/>
          <w:szCs w:val="28"/>
        </w:rPr>
        <w:t>…</w:t>
      </w:r>
      <w:r w:rsidR="00194191" w:rsidRPr="0087332A">
        <w:rPr>
          <w:sz w:val="28"/>
          <w:szCs w:val="28"/>
        </w:rPr>
        <w:t>…………………</w:t>
      </w:r>
    </w:p>
    <w:p w:rsidR="00022211" w:rsidRPr="0087332A" w:rsidRDefault="00022211" w:rsidP="00022211">
      <w:pPr>
        <w:pStyle w:val="Default"/>
        <w:jc w:val="both"/>
        <w:rPr>
          <w:sz w:val="28"/>
          <w:szCs w:val="28"/>
        </w:rPr>
      </w:pPr>
      <w:r w:rsidRPr="0087332A">
        <w:rPr>
          <w:b/>
          <w:sz w:val="28"/>
          <w:szCs w:val="28"/>
        </w:rPr>
        <w:t xml:space="preserve">Цель исследования. </w:t>
      </w:r>
      <w:r w:rsidRPr="0087332A">
        <w:rPr>
          <w:sz w:val="28"/>
          <w:szCs w:val="28"/>
        </w:rPr>
        <w:t>Установить…</w:t>
      </w:r>
      <w:r w:rsidR="00194191" w:rsidRPr="0087332A">
        <w:rPr>
          <w:sz w:val="28"/>
          <w:szCs w:val="28"/>
        </w:rPr>
        <w:t>…………………………………</w:t>
      </w:r>
    </w:p>
    <w:p w:rsidR="005E018C" w:rsidRPr="0087332A" w:rsidRDefault="005E018C" w:rsidP="00022211">
      <w:pPr>
        <w:pStyle w:val="Default"/>
        <w:jc w:val="both"/>
        <w:rPr>
          <w:sz w:val="28"/>
          <w:szCs w:val="28"/>
        </w:rPr>
      </w:pPr>
      <w:r w:rsidRPr="0087332A">
        <w:rPr>
          <w:b/>
          <w:bCs/>
          <w:sz w:val="28"/>
          <w:szCs w:val="28"/>
        </w:rPr>
        <w:t>Материалы и методы</w:t>
      </w:r>
      <w:r w:rsidR="00F31E7E" w:rsidRPr="0087332A">
        <w:rPr>
          <w:b/>
          <w:bCs/>
          <w:sz w:val="28"/>
          <w:szCs w:val="28"/>
        </w:rPr>
        <w:t xml:space="preserve">. </w:t>
      </w:r>
      <w:r w:rsidRPr="0087332A">
        <w:rPr>
          <w:sz w:val="28"/>
          <w:szCs w:val="28"/>
        </w:rPr>
        <w:t>В исследование включено…</w:t>
      </w:r>
      <w:r w:rsidR="00194191" w:rsidRPr="0087332A">
        <w:rPr>
          <w:sz w:val="28"/>
          <w:szCs w:val="28"/>
        </w:rPr>
        <w:t>…………………….</w:t>
      </w:r>
    </w:p>
    <w:p w:rsidR="005E018C" w:rsidRPr="0087332A" w:rsidRDefault="005E018C" w:rsidP="00022211">
      <w:pPr>
        <w:pStyle w:val="Default"/>
        <w:jc w:val="both"/>
        <w:rPr>
          <w:sz w:val="28"/>
          <w:szCs w:val="28"/>
        </w:rPr>
      </w:pPr>
      <w:r w:rsidRPr="0087332A">
        <w:rPr>
          <w:b/>
          <w:bCs/>
          <w:sz w:val="28"/>
          <w:szCs w:val="28"/>
        </w:rPr>
        <w:t>Результаты</w:t>
      </w:r>
      <w:r w:rsidR="00F31E7E" w:rsidRPr="0087332A">
        <w:rPr>
          <w:b/>
          <w:bCs/>
          <w:sz w:val="28"/>
          <w:szCs w:val="28"/>
        </w:rPr>
        <w:t xml:space="preserve">. </w:t>
      </w:r>
      <w:r w:rsidR="00B52F6E" w:rsidRPr="0087332A">
        <w:rPr>
          <w:bCs/>
          <w:sz w:val="28"/>
          <w:szCs w:val="28"/>
        </w:rPr>
        <w:t>Фибрилляция предсердий</w:t>
      </w:r>
      <w:r w:rsidR="00D5740B">
        <w:rPr>
          <w:bCs/>
          <w:sz w:val="28"/>
          <w:szCs w:val="28"/>
        </w:rPr>
        <w:t xml:space="preserve"> </w:t>
      </w:r>
      <w:r w:rsidRPr="0087332A">
        <w:rPr>
          <w:sz w:val="28"/>
          <w:szCs w:val="28"/>
        </w:rPr>
        <w:t xml:space="preserve">диагностирована </w:t>
      </w:r>
      <w:r w:rsidR="00B52F6E" w:rsidRPr="0087332A">
        <w:rPr>
          <w:sz w:val="28"/>
          <w:szCs w:val="28"/>
        </w:rPr>
        <w:t>…</w:t>
      </w:r>
      <w:r w:rsidR="00194191" w:rsidRPr="0087332A">
        <w:rPr>
          <w:sz w:val="28"/>
          <w:szCs w:val="28"/>
        </w:rPr>
        <w:t>………………..</w:t>
      </w:r>
    </w:p>
    <w:p w:rsidR="005E018C" w:rsidRPr="0087332A" w:rsidRDefault="005E018C" w:rsidP="00022211">
      <w:pPr>
        <w:pStyle w:val="Default"/>
        <w:jc w:val="both"/>
        <w:rPr>
          <w:b/>
          <w:sz w:val="28"/>
          <w:szCs w:val="28"/>
          <w:shd w:val="clear" w:color="auto" w:fill="FFFFFF"/>
        </w:rPr>
      </w:pPr>
      <w:r w:rsidRPr="0087332A">
        <w:rPr>
          <w:b/>
          <w:bCs/>
          <w:sz w:val="28"/>
          <w:szCs w:val="28"/>
        </w:rPr>
        <w:t>Выводы</w:t>
      </w:r>
      <w:r w:rsidR="00F31E7E" w:rsidRPr="0087332A">
        <w:rPr>
          <w:b/>
          <w:bCs/>
          <w:sz w:val="28"/>
          <w:szCs w:val="28"/>
        </w:rPr>
        <w:t>.</w:t>
      </w:r>
      <w:r w:rsidR="00D5740B">
        <w:rPr>
          <w:b/>
          <w:bCs/>
          <w:sz w:val="28"/>
          <w:szCs w:val="28"/>
        </w:rPr>
        <w:t xml:space="preserve"> </w:t>
      </w:r>
      <w:r w:rsidRPr="0087332A">
        <w:rPr>
          <w:sz w:val="28"/>
          <w:szCs w:val="28"/>
        </w:rPr>
        <w:t xml:space="preserve">Выявлена взаимосвязь распространенности </w:t>
      </w:r>
      <w:r w:rsidR="00B52F6E" w:rsidRPr="0087332A">
        <w:rPr>
          <w:sz w:val="28"/>
          <w:szCs w:val="28"/>
        </w:rPr>
        <w:t>фибрилляции предсердий</w:t>
      </w:r>
      <w:r w:rsidRPr="0087332A">
        <w:rPr>
          <w:sz w:val="28"/>
          <w:szCs w:val="28"/>
        </w:rPr>
        <w:t>…</w:t>
      </w:r>
      <w:r w:rsidR="00194191" w:rsidRPr="0087332A">
        <w:rPr>
          <w:sz w:val="28"/>
          <w:szCs w:val="28"/>
        </w:rPr>
        <w:t>………………………………………………………………………..</w:t>
      </w:r>
    </w:p>
    <w:sectPr w:rsidR="005E018C" w:rsidRPr="0087332A" w:rsidSect="005D4C29"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ED" w:rsidRDefault="007C2BED" w:rsidP="00F9266A">
      <w:pPr>
        <w:spacing w:after="0" w:line="240" w:lineRule="auto"/>
      </w:pPr>
      <w:r>
        <w:separator/>
      </w:r>
    </w:p>
  </w:endnote>
  <w:endnote w:type="continuationSeparator" w:id="1">
    <w:p w:rsidR="007C2BED" w:rsidRDefault="007C2BED" w:rsidP="00F9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6A" w:rsidRPr="00F9266A" w:rsidRDefault="00714C7D" w:rsidP="00F9266A">
    <w:pPr>
      <w:pStyle w:val="ab"/>
      <w:jc w:val="center"/>
      <w:rPr>
        <w:rFonts w:ascii="Times New Roman" w:hAnsi="Times New Roman"/>
        <w:sz w:val="28"/>
        <w:szCs w:val="28"/>
      </w:rPr>
    </w:pPr>
    <w:r w:rsidRPr="00F9266A">
      <w:rPr>
        <w:rFonts w:ascii="Times New Roman" w:hAnsi="Times New Roman"/>
        <w:sz w:val="28"/>
        <w:szCs w:val="28"/>
      </w:rPr>
      <w:fldChar w:fldCharType="begin"/>
    </w:r>
    <w:r w:rsidR="00F9266A" w:rsidRPr="00F9266A">
      <w:rPr>
        <w:rFonts w:ascii="Times New Roman" w:hAnsi="Times New Roman"/>
        <w:sz w:val="28"/>
        <w:szCs w:val="28"/>
      </w:rPr>
      <w:instrText xml:space="preserve"> PAGE   \* MERGEFORMAT </w:instrText>
    </w:r>
    <w:r w:rsidRPr="00F9266A">
      <w:rPr>
        <w:rFonts w:ascii="Times New Roman" w:hAnsi="Times New Roman"/>
        <w:sz w:val="28"/>
        <w:szCs w:val="28"/>
      </w:rPr>
      <w:fldChar w:fldCharType="separate"/>
    </w:r>
    <w:r w:rsidR="004A6EFE">
      <w:rPr>
        <w:rFonts w:ascii="Times New Roman" w:hAnsi="Times New Roman"/>
        <w:noProof/>
        <w:sz w:val="28"/>
        <w:szCs w:val="28"/>
      </w:rPr>
      <w:t>2</w:t>
    </w:r>
    <w:r w:rsidRPr="00F9266A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ED" w:rsidRDefault="007C2BED" w:rsidP="00F9266A">
      <w:pPr>
        <w:spacing w:after="0" w:line="240" w:lineRule="auto"/>
      </w:pPr>
      <w:r>
        <w:separator/>
      </w:r>
    </w:p>
  </w:footnote>
  <w:footnote w:type="continuationSeparator" w:id="1">
    <w:p w:rsidR="007C2BED" w:rsidRDefault="007C2BED" w:rsidP="00F92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cardio.by/i/dot.gif" style="width:.75pt;height:.75pt;visibility:visible" o:bullet="t">
        <v:imagedata r:id="rId1" o:title="dot"/>
      </v:shape>
    </w:pict>
  </w:numPicBullet>
  <w:abstractNum w:abstractNumId="0">
    <w:nsid w:val="1F147816"/>
    <w:multiLevelType w:val="hybridMultilevel"/>
    <w:tmpl w:val="3D4A8F88"/>
    <w:lvl w:ilvl="0" w:tplc="6622A29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D77E8"/>
    <w:multiLevelType w:val="hybridMultilevel"/>
    <w:tmpl w:val="7E5644E6"/>
    <w:lvl w:ilvl="0" w:tplc="FC34F3FC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44137"/>
    <w:multiLevelType w:val="hybridMultilevel"/>
    <w:tmpl w:val="5606B5CA"/>
    <w:lvl w:ilvl="0" w:tplc="899206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A4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58F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A2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8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6E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826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ADD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CC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C642849"/>
    <w:multiLevelType w:val="hybridMultilevel"/>
    <w:tmpl w:val="3D4A8F88"/>
    <w:lvl w:ilvl="0" w:tplc="6622A29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B61628"/>
    <w:multiLevelType w:val="hybridMultilevel"/>
    <w:tmpl w:val="86E69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0C71EA"/>
    <w:multiLevelType w:val="hybridMultilevel"/>
    <w:tmpl w:val="EB92C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E90005"/>
    <w:multiLevelType w:val="hybridMultilevel"/>
    <w:tmpl w:val="E2265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87"/>
    <w:rsid w:val="00005854"/>
    <w:rsid w:val="0001469C"/>
    <w:rsid w:val="00022211"/>
    <w:rsid w:val="00094B1D"/>
    <w:rsid w:val="000D3FC9"/>
    <w:rsid w:val="0010012F"/>
    <w:rsid w:val="001008E0"/>
    <w:rsid w:val="001050E1"/>
    <w:rsid w:val="00130CB0"/>
    <w:rsid w:val="001708B7"/>
    <w:rsid w:val="00182BCF"/>
    <w:rsid w:val="00194191"/>
    <w:rsid w:val="00194680"/>
    <w:rsid w:val="001A24D4"/>
    <w:rsid w:val="001A37BC"/>
    <w:rsid w:val="001E69C1"/>
    <w:rsid w:val="001E6F2F"/>
    <w:rsid w:val="001F3312"/>
    <w:rsid w:val="002146C4"/>
    <w:rsid w:val="002204A2"/>
    <w:rsid w:val="0023447F"/>
    <w:rsid w:val="002703AD"/>
    <w:rsid w:val="002B13F1"/>
    <w:rsid w:val="002C3138"/>
    <w:rsid w:val="002E1182"/>
    <w:rsid w:val="002E66E4"/>
    <w:rsid w:val="002F6A84"/>
    <w:rsid w:val="00312020"/>
    <w:rsid w:val="00353B7F"/>
    <w:rsid w:val="00362A0E"/>
    <w:rsid w:val="00392C7B"/>
    <w:rsid w:val="003958F7"/>
    <w:rsid w:val="003B77A4"/>
    <w:rsid w:val="003D1D9C"/>
    <w:rsid w:val="003D514E"/>
    <w:rsid w:val="003F439A"/>
    <w:rsid w:val="0048180C"/>
    <w:rsid w:val="004855C3"/>
    <w:rsid w:val="004A6EFE"/>
    <w:rsid w:val="004C29BE"/>
    <w:rsid w:val="004D21E1"/>
    <w:rsid w:val="004D2EBA"/>
    <w:rsid w:val="004E6BB9"/>
    <w:rsid w:val="00573D53"/>
    <w:rsid w:val="00583122"/>
    <w:rsid w:val="00587E7E"/>
    <w:rsid w:val="00594FC4"/>
    <w:rsid w:val="005C4552"/>
    <w:rsid w:val="005D4C29"/>
    <w:rsid w:val="005D7B13"/>
    <w:rsid w:val="005E018C"/>
    <w:rsid w:val="00606336"/>
    <w:rsid w:val="00627172"/>
    <w:rsid w:val="00635890"/>
    <w:rsid w:val="00643249"/>
    <w:rsid w:val="00661F57"/>
    <w:rsid w:val="00670D7F"/>
    <w:rsid w:val="0069232F"/>
    <w:rsid w:val="006E0C44"/>
    <w:rsid w:val="006E1CFE"/>
    <w:rsid w:val="00714C7D"/>
    <w:rsid w:val="007226FF"/>
    <w:rsid w:val="00732B02"/>
    <w:rsid w:val="00785F10"/>
    <w:rsid w:val="00793188"/>
    <w:rsid w:val="007A004E"/>
    <w:rsid w:val="007B7834"/>
    <w:rsid w:val="007C2BED"/>
    <w:rsid w:val="007E48DA"/>
    <w:rsid w:val="007E7EB0"/>
    <w:rsid w:val="008032D8"/>
    <w:rsid w:val="008113B9"/>
    <w:rsid w:val="008320BA"/>
    <w:rsid w:val="00840403"/>
    <w:rsid w:val="008477B2"/>
    <w:rsid w:val="0087332A"/>
    <w:rsid w:val="008D4CFD"/>
    <w:rsid w:val="008D6FAB"/>
    <w:rsid w:val="008F10D4"/>
    <w:rsid w:val="009627F2"/>
    <w:rsid w:val="00964AF3"/>
    <w:rsid w:val="00972D9B"/>
    <w:rsid w:val="009965B0"/>
    <w:rsid w:val="009D69C5"/>
    <w:rsid w:val="009E02B9"/>
    <w:rsid w:val="009E5CCB"/>
    <w:rsid w:val="00A02976"/>
    <w:rsid w:val="00A131E2"/>
    <w:rsid w:val="00A30B32"/>
    <w:rsid w:val="00A41D31"/>
    <w:rsid w:val="00A43FBB"/>
    <w:rsid w:val="00A637DE"/>
    <w:rsid w:val="00A81E6E"/>
    <w:rsid w:val="00A87C39"/>
    <w:rsid w:val="00A92AB5"/>
    <w:rsid w:val="00A97D31"/>
    <w:rsid w:val="00AF43DC"/>
    <w:rsid w:val="00B15A2C"/>
    <w:rsid w:val="00B2751E"/>
    <w:rsid w:val="00B45F93"/>
    <w:rsid w:val="00B52F6E"/>
    <w:rsid w:val="00B56FC2"/>
    <w:rsid w:val="00B91881"/>
    <w:rsid w:val="00B92F1B"/>
    <w:rsid w:val="00B944B0"/>
    <w:rsid w:val="00BE6EB4"/>
    <w:rsid w:val="00C10101"/>
    <w:rsid w:val="00C440FA"/>
    <w:rsid w:val="00C512AB"/>
    <w:rsid w:val="00C55E83"/>
    <w:rsid w:val="00C95AD9"/>
    <w:rsid w:val="00C95BD7"/>
    <w:rsid w:val="00CA6DE7"/>
    <w:rsid w:val="00CC2334"/>
    <w:rsid w:val="00CC731F"/>
    <w:rsid w:val="00CD598B"/>
    <w:rsid w:val="00CF0913"/>
    <w:rsid w:val="00CF41F9"/>
    <w:rsid w:val="00CF78F9"/>
    <w:rsid w:val="00D56F5D"/>
    <w:rsid w:val="00D5740B"/>
    <w:rsid w:val="00D63B8D"/>
    <w:rsid w:val="00D81444"/>
    <w:rsid w:val="00DC3844"/>
    <w:rsid w:val="00DF101D"/>
    <w:rsid w:val="00DF599B"/>
    <w:rsid w:val="00E00F87"/>
    <w:rsid w:val="00E12D24"/>
    <w:rsid w:val="00E1617D"/>
    <w:rsid w:val="00E179B2"/>
    <w:rsid w:val="00E20EC1"/>
    <w:rsid w:val="00E42CCD"/>
    <w:rsid w:val="00E47F4A"/>
    <w:rsid w:val="00E819AC"/>
    <w:rsid w:val="00EA5F64"/>
    <w:rsid w:val="00EB5148"/>
    <w:rsid w:val="00EC2D32"/>
    <w:rsid w:val="00EE7DB9"/>
    <w:rsid w:val="00F14D9E"/>
    <w:rsid w:val="00F31E7E"/>
    <w:rsid w:val="00F3477D"/>
    <w:rsid w:val="00F825F4"/>
    <w:rsid w:val="00F9266A"/>
    <w:rsid w:val="00FA2327"/>
    <w:rsid w:val="00FC0A88"/>
    <w:rsid w:val="00FD74B0"/>
    <w:rsid w:val="00FF290D"/>
    <w:rsid w:val="00FF2DA1"/>
    <w:rsid w:val="00FF4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0F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0F87"/>
    <w:pPr>
      <w:ind w:left="720"/>
      <w:contextualSpacing/>
    </w:pPr>
  </w:style>
  <w:style w:type="table" w:styleId="a6">
    <w:name w:val="Table Grid"/>
    <w:basedOn w:val="a1"/>
    <w:uiPriority w:val="59"/>
    <w:rsid w:val="005D4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2327"/>
  </w:style>
  <w:style w:type="paragraph" w:customStyle="1" w:styleId="Default">
    <w:name w:val="Default"/>
    <w:rsid w:val="000D3F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FF290D"/>
    <w:rPr>
      <w:color w:val="D2611C"/>
      <w:u w:val="single"/>
    </w:rPr>
  </w:style>
  <w:style w:type="paragraph" w:customStyle="1" w:styleId="1">
    <w:name w:val="Абзац списка1"/>
    <w:basedOn w:val="a"/>
    <w:rsid w:val="00130CB0"/>
    <w:pPr>
      <w:ind w:left="720"/>
    </w:pPr>
    <w:rPr>
      <w:rFonts w:ascii="Calibri" w:hAnsi="Calibri"/>
      <w:lang w:eastAsia="en-US"/>
    </w:rPr>
  </w:style>
  <w:style w:type="paragraph" w:styleId="a8">
    <w:name w:val="Normal (Web)"/>
    <w:basedOn w:val="a"/>
    <w:rsid w:val="002204A2"/>
    <w:pPr>
      <w:spacing w:after="120" w:line="240" w:lineRule="auto"/>
    </w:pPr>
    <w:rPr>
      <w:rFonts w:ascii="Times New Roman" w:hAnsi="Times New Roman" w:cs="Tahoma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926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F9266A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926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9266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rrhythmia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rhythmia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rrhythmia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arrhythmia@mail.r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zerny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4D20-1066-4151-8EA8-1B7A357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6880</CharactersWithSpaces>
  <SharedDoc>false</SharedDoc>
  <HLinks>
    <vt:vector size="30" baseType="variant">
      <vt:variant>
        <vt:i4>3538946</vt:i4>
      </vt:variant>
      <vt:variant>
        <vt:i4>12</vt:i4>
      </vt:variant>
      <vt:variant>
        <vt:i4>0</vt:i4>
      </vt:variant>
      <vt:variant>
        <vt:i4>5</vt:i4>
      </vt:variant>
      <vt:variant>
        <vt:lpwstr>mailto:arrhythmia@mail.ru</vt:lpwstr>
      </vt:variant>
      <vt:variant>
        <vt:lpwstr/>
      </vt:variant>
      <vt:variant>
        <vt:i4>3538946</vt:i4>
      </vt:variant>
      <vt:variant>
        <vt:i4>9</vt:i4>
      </vt:variant>
      <vt:variant>
        <vt:i4>0</vt:i4>
      </vt:variant>
      <vt:variant>
        <vt:i4>5</vt:i4>
      </vt:variant>
      <vt:variant>
        <vt:lpwstr>mailto:arrhythmia@mail.ru</vt:lpwstr>
      </vt:variant>
      <vt:variant>
        <vt:lpwstr/>
      </vt:variant>
      <vt:variant>
        <vt:i4>1572931</vt:i4>
      </vt:variant>
      <vt:variant>
        <vt:i4>6</vt:i4>
      </vt:variant>
      <vt:variant>
        <vt:i4>0</vt:i4>
      </vt:variant>
      <vt:variant>
        <vt:i4>5</vt:i4>
      </vt:variant>
      <vt:variant>
        <vt:lpwstr>http://www.ozerny.by/</vt:lpwstr>
      </vt:variant>
      <vt:variant>
        <vt:lpwstr/>
      </vt:variant>
      <vt:variant>
        <vt:i4>3538946</vt:i4>
      </vt:variant>
      <vt:variant>
        <vt:i4>3</vt:i4>
      </vt:variant>
      <vt:variant>
        <vt:i4>0</vt:i4>
      </vt:variant>
      <vt:variant>
        <vt:i4>5</vt:i4>
      </vt:variant>
      <vt:variant>
        <vt:lpwstr>mailto:arrhythmia@mail.ru</vt:lpwstr>
      </vt:variant>
      <vt:variant>
        <vt:lpwstr/>
      </vt:variant>
      <vt:variant>
        <vt:i4>3538946</vt:i4>
      </vt:variant>
      <vt:variant>
        <vt:i4>0</vt:i4>
      </vt:variant>
      <vt:variant>
        <vt:i4>0</vt:i4>
      </vt:variant>
      <vt:variant>
        <vt:i4>5</vt:i4>
      </vt:variant>
      <vt:variant>
        <vt:lpwstr>mailto:arrhythmia@mail.ru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2017-07-05T13:12:00Z</dcterms:created>
  <dcterms:modified xsi:type="dcterms:W3CDTF">2017-07-05T13:12:00Z</dcterms:modified>
</cp:coreProperties>
</file>