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54" w:rsidRDefault="008E2354" w:rsidP="008E2354">
      <w:pPr>
        <w:ind w:firstLine="567"/>
        <w:rPr>
          <w:rFonts w:ascii="Verdana" w:hAnsi="Verdana"/>
        </w:rPr>
      </w:pPr>
      <w:r>
        <w:rPr>
          <w:rFonts w:ascii="Verdana" w:hAnsi="Verdana"/>
          <w:b/>
          <w:bCs/>
        </w:rPr>
        <w:t>ИТОГОВОЕ ЗАНЯТИЕ ПО РАЗДЕЛУ «Нейротропные средства»</w:t>
      </w:r>
    </w:p>
    <w:p w:rsidR="00CA59E4" w:rsidRDefault="00CA59E4" w:rsidP="00FF32C2">
      <w:pPr>
        <w:jc w:val="center"/>
        <w:rPr>
          <w:rFonts w:ascii="Verdana" w:hAnsi="Verdana" w:cs="Arial"/>
          <w:b/>
          <w:i/>
        </w:rPr>
      </w:pPr>
    </w:p>
    <w:p w:rsidR="00CA59E4" w:rsidRDefault="00CA59E4" w:rsidP="00CA59E4">
      <w:pPr>
        <w:ind w:firstLine="720"/>
        <w:rPr>
          <w:sz w:val="28"/>
          <w:szCs w:val="28"/>
        </w:rPr>
      </w:pPr>
      <w:r w:rsidRPr="00CA59E4">
        <w:rPr>
          <w:sz w:val="28"/>
          <w:szCs w:val="28"/>
        </w:rPr>
        <w:t xml:space="preserve">В </w:t>
      </w:r>
      <w:r w:rsidRPr="00CA59E4">
        <w:rPr>
          <w:i/>
          <w:iCs/>
          <w:sz w:val="28"/>
          <w:szCs w:val="28"/>
          <w:u w:val="single"/>
        </w:rPr>
        <w:t>первую</w:t>
      </w:r>
      <w:r w:rsidRPr="00CA59E4">
        <w:rPr>
          <w:sz w:val="28"/>
          <w:szCs w:val="28"/>
        </w:rPr>
        <w:t xml:space="preserve"> часть индивидуальных заданий (</w:t>
      </w:r>
      <w:r>
        <w:rPr>
          <w:sz w:val="28"/>
          <w:szCs w:val="28"/>
        </w:rPr>
        <w:t>п</w:t>
      </w:r>
      <w:r w:rsidRPr="00CA59E4">
        <w:rPr>
          <w:sz w:val="28"/>
          <w:szCs w:val="28"/>
        </w:rPr>
        <w:t>еречислить русские названия лекарственных средств</w:t>
      </w:r>
      <w:r>
        <w:rPr>
          <w:sz w:val="28"/>
          <w:szCs w:val="28"/>
        </w:rPr>
        <w:t>…</w:t>
      </w:r>
      <w:r w:rsidRPr="00CA59E4">
        <w:rPr>
          <w:sz w:val="28"/>
          <w:szCs w:val="28"/>
        </w:rPr>
        <w:t>)  включены следующие фармакологические группы:</w:t>
      </w:r>
    </w:p>
    <w:p w:rsidR="00CA59E4" w:rsidRPr="00CA59E4" w:rsidRDefault="00CA59E4" w:rsidP="00CA59E4">
      <w:pPr>
        <w:ind w:firstLine="720"/>
        <w:rPr>
          <w:sz w:val="28"/>
          <w:szCs w:val="28"/>
        </w:rPr>
      </w:pP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1. Средства для местной анестезии, вяжущие, обволакивающие, адсорбирующие средства, раз</w:t>
      </w:r>
      <w:r w:rsidRPr="00B329C4">
        <w:rPr>
          <w:sz w:val="24"/>
          <w:szCs w:val="24"/>
        </w:rPr>
        <w:softHyphen/>
        <w:t>дражающие средства.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2. Холинергические агонисты: </w:t>
      </w:r>
      <w:proofErr w:type="gramStart"/>
      <w:r w:rsidRPr="00B329C4">
        <w:rPr>
          <w:sz w:val="24"/>
          <w:szCs w:val="24"/>
        </w:rPr>
        <w:t>М-</w:t>
      </w:r>
      <w:proofErr w:type="gramEnd"/>
      <w:r w:rsidRPr="00B329C4">
        <w:rPr>
          <w:sz w:val="24"/>
          <w:szCs w:val="24"/>
        </w:rPr>
        <w:t xml:space="preserve">, Н-, М, Н - </w:t>
      </w:r>
      <w:proofErr w:type="spellStart"/>
      <w:r w:rsidRPr="00B329C4">
        <w:rPr>
          <w:sz w:val="24"/>
          <w:szCs w:val="24"/>
        </w:rPr>
        <w:t>холиномиметики</w:t>
      </w:r>
      <w:proofErr w:type="spellEnd"/>
      <w:r w:rsidRPr="00B329C4">
        <w:rPr>
          <w:sz w:val="24"/>
          <w:szCs w:val="24"/>
        </w:rPr>
        <w:t xml:space="preserve"> (в т.ч. </w:t>
      </w:r>
      <w:proofErr w:type="spellStart"/>
      <w:r w:rsidRPr="00B329C4">
        <w:rPr>
          <w:sz w:val="24"/>
          <w:szCs w:val="24"/>
        </w:rPr>
        <w:t>антихолинэстеразные</w:t>
      </w:r>
      <w:proofErr w:type="spellEnd"/>
      <w:r w:rsidRPr="00B329C4">
        <w:rPr>
          <w:sz w:val="24"/>
          <w:szCs w:val="24"/>
        </w:rPr>
        <w:t xml:space="preserve"> средства).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3. Холинергические антагонисты: </w:t>
      </w:r>
      <w:proofErr w:type="spellStart"/>
      <w:r w:rsidRPr="00B329C4">
        <w:rPr>
          <w:sz w:val="24"/>
          <w:szCs w:val="24"/>
        </w:rPr>
        <w:t>М-холиноблокаторы</w:t>
      </w:r>
      <w:proofErr w:type="spellEnd"/>
      <w:r w:rsidRPr="00B329C4">
        <w:rPr>
          <w:sz w:val="24"/>
          <w:szCs w:val="24"/>
        </w:rPr>
        <w:t xml:space="preserve">, </w:t>
      </w:r>
      <w:proofErr w:type="spellStart"/>
      <w:r w:rsidRPr="00B329C4">
        <w:rPr>
          <w:sz w:val="24"/>
          <w:szCs w:val="24"/>
        </w:rPr>
        <w:t>ганглиоблокаторы</w:t>
      </w:r>
      <w:proofErr w:type="spellEnd"/>
      <w:r w:rsidRPr="00B329C4">
        <w:rPr>
          <w:sz w:val="24"/>
          <w:szCs w:val="24"/>
        </w:rPr>
        <w:t>, курареподобные средства (</w:t>
      </w:r>
      <w:proofErr w:type="spellStart"/>
      <w:r w:rsidRPr="00B329C4">
        <w:rPr>
          <w:sz w:val="24"/>
          <w:szCs w:val="24"/>
        </w:rPr>
        <w:t>миорелаксанты</w:t>
      </w:r>
      <w:proofErr w:type="spellEnd"/>
      <w:r w:rsidRPr="00B329C4">
        <w:rPr>
          <w:sz w:val="24"/>
          <w:szCs w:val="24"/>
        </w:rPr>
        <w:t>).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4. </w:t>
      </w:r>
      <w:proofErr w:type="spellStart"/>
      <w:r w:rsidRPr="00B329C4">
        <w:rPr>
          <w:sz w:val="24"/>
          <w:szCs w:val="24"/>
        </w:rPr>
        <w:t>Альфа-адреномиметики</w:t>
      </w:r>
      <w:proofErr w:type="spellEnd"/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5. </w:t>
      </w:r>
      <w:proofErr w:type="spellStart"/>
      <w:r w:rsidRPr="00B329C4">
        <w:rPr>
          <w:sz w:val="24"/>
          <w:szCs w:val="24"/>
        </w:rPr>
        <w:t>Альфа-адреноблокаторы</w:t>
      </w:r>
      <w:proofErr w:type="spellEnd"/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6. </w:t>
      </w:r>
      <w:proofErr w:type="spellStart"/>
      <w:r w:rsidRPr="00B329C4">
        <w:rPr>
          <w:sz w:val="24"/>
          <w:szCs w:val="24"/>
        </w:rPr>
        <w:t>Бета-адреномиметики</w:t>
      </w:r>
      <w:proofErr w:type="spellEnd"/>
      <w:r w:rsidRPr="00B329C4">
        <w:rPr>
          <w:sz w:val="24"/>
          <w:szCs w:val="24"/>
        </w:rPr>
        <w:t xml:space="preserve"> и </w:t>
      </w:r>
      <w:proofErr w:type="spellStart"/>
      <w:r w:rsidRPr="00B329C4">
        <w:rPr>
          <w:sz w:val="24"/>
          <w:szCs w:val="24"/>
        </w:rPr>
        <w:t>дофаминомиметики</w:t>
      </w:r>
      <w:proofErr w:type="spellEnd"/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7. </w:t>
      </w:r>
      <w:proofErr w:type="spellStart"/>
      <w:r w:rsidRPr="00B329C4">
        <w:rPr>
          <w:sz w:val="24"/>
          <w:szCs w:val="24"/>
        </w:rPr>
        <w:t>Бета-адреноблокаторы</w:t>
      </w:r>
      <w:proofErr w:type="spellEnd"/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8. β,</w:t>
      </w:r>
      <w:proofErr w:type="gramStart"/>
      <w:r w:rsidRPr="00B329C4">
        <w:rPr>
          <w:sz w:val="24"/>
          <w:szCs w:val="24"/>
        </w:rPr>
        <w:t>а-</w:t>
      </w:r>
      <w:proofErr w:type="gramEnd"/>
      <w:r w:rsidRPr="00B329C4">
        <w:rPr>
          <w:sz w:val="24"/>
          <w:szCs w:val="24"/>
        </w:rPr>
        <w:t xml:space="preserve"> </w:t>
      </w:r>
      <w:proofErr w:type="spellStart"/>
      <w:r w:rsidRPr="00B329C4">
        <w:rPr>
          <w:sz w:val="24"/>
          <w:szCs w:val="24"/>
        </w:rPr>
        <w:t>адреноблокаторы</w:t>
      </w:r>
      <w:proofErr w:type="spellEnd"/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9. Симпатолитические средства.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11. </w:t>
      </w:r>
      <w:r>
        <w:rPr>
          <w:sz w:val="24"/>
          <w:szCs w:val="24"/>
        </w:rPr>
        <w:t>Общие анестетики (с</w:t>
      </w:r>
      <w:r w:rsidRPr="00B329C4">
        <w:rPr>
          <w:sz w:val="24"/>
          <w:szCs w:val="24"/>
        </w:rPr>
        <w:t>редства для ингаляционного и неингаляционного наркоза</w:t>
      </w:r>
      <w:r>
        <w:rPr>
          <w:sz w:val="24"/>
          <w:szCs w:val="24"/>
        </w:rPr>
        <w:t>)</w:t>
      </w:r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12. Снотворные средства.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Опиоидные</w:t>
      </w:r>
      <w:proofErr w:type="spellEnd"/>
      <w:r>
        <w:rPr>
          <w:sz w:val="24"/>
          <w:szCs w:val="24"/>
        </w:rPr>
        <w:t xml:space="preserve"> (наркотические</w:t>
      </w:r>
      <w:r w:rsidRPr="00B329C4">
        <w:rPr>
          <w:sz w:val="24"/>
          <w:szCs w:val="24"/>
        </w:rPr>
        <w:t>) анальгетики.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14. Ненаркотические анальгетики (анальгетики-антипиретики).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15. Противоэпилептические средства.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16. </w:t>
      </w:r>
      <w:proofErr w:type="spellStart"/>
      <w:r w:rsidRPr="00B329C4">
        <w:rPr>
          <w:sz w:val="24"/>
          <w:szCs w:val="24"/>
        </w:rPr>
        <w:t>Противопаркинсонические</w:t>
      </w:r>
      <w:proofErr w:type="spellEnd"/>
      <w:r w:rsidRPr="00B329C4">
        <w:rPr>
          <w:sz w:val="24"/>
          <w:szCs w:val="24"/>
        </w:rPr>
        <w:t xml:space="preserve"> средства.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17. Средства для лечения </w:t>
      </w:r>
      <w:proofErr w:type="spellStart"/>
      <w:r w:rsidRPr="00B329C4">
        <w:rPr>
          <w:sz w:val="24"/>
          <w:szCs w:val="24"/>
        </w:rPr>
        <w:t>спастичности</w:t>
      </w:r>
      <w:proofErr w:type="spellEnd"/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18. Нейролептики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антипсихотические</w:t>
      </w:r>
      <w:proofErr w:type="spellEnd"/>
      <w:r>
        <w:rPr>
          <w:sz w:val="24"/>
          <w:szCs w:val="24"/>
        </w:rPr>
        <w:t xml:space="preserve"> средства)</w:t>
      </w:r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А</w:t>
      </w:r>
      <w:r w:rsidRPr="00B329C4">
        <w:rPr>
          <w:sz w:val="24"/>
          <w:szCs w:val="24"/>
        </w:rPr>
        <w:t>нксиолитики</w:t>
      </w:r>
      <w:proofErr w:type="spellEnd"/>
      <w:r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 xml:space="preserve"> </w:t>
      </w:r>
      <w:r>
        <w:rPr>
          <w:sz w:val="24"/>
          <w:szCs w:val="24"/>
        </w:rPr>
        <w:t>(транквилизаторы</w:t>
      </w:r>
      <w:r w:rsidRPr="00B329C4">
        <w:rPr>
          <w:sz w:val="24"/>
          <w:szCs w:val="24"/>
        </w:rPr>
        <w:t>).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20. Седативные средства.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21. Антидепрессанты.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22. </w:t>
      </w:r>
      <w:proofErr w:type="spellStart"/>
      <w:r w:rsidRPr="00B329C4">
        <w:rPr>
          <w:sz w:val="24"/>
          <w:szCs w:val="24"/>
        </w:rPr>
        <w:t>Психостимуляторы</w:t>
      </w:r>
      <w:proofErr w:type="spellEnd"/>
      <w:r w:rsidRPr="00B329C4">
        <w:rPr>
          <w:sz w:val="24"/>
          <w:szCs w:val="24"/>
        </w:rPr>
        <w:t>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 xml:space="preserve">23. </w:t>
      </w:r>
      <w:proofErr w:type="spellStart"/>
      <w:r w:rsidRPr="00B329C4">
        <w:rPr>
          <w:sz w:val="24"/>
          <w:szCs w:val="24"/>
        </w:rPr>
        <w:t>Ноотропные</w:t>
      </w:r>
      <w:proofErr w:type="spellEnd"/>
      <w:r w:rsidRPr="00B329C4">
        <w:rPr>
          <w:sz w:val="24"/>
          <w:szCs w:val="24"/>
        </w:rPr>
        <w:t xml:space="preserve"> средства                         </w:t>
      </w:r>
    </w:p>
    <w:p w:rsidR="00CA59E4" w:rsidRDefault="00CA59E4" w:rsidP="00CA59E4">
      <w:pPr>
        <w:ind w:firstLine="720"/>
        <w:rPr>
          <w:sz w:val="24"/>
          <w:szCs w:val="24"/>
        </w:rPr>
      </w:pPr>
      <w:r w:rsidRPr="00B329C4">
        <w:rPr>
          <w:sz w:val="24"/>
          <w:szCs w:val="24"/>
        </w:rPr>
        <w:t>24. Аналептики.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</w:p>
    <w:p w:rsidR="00CA59E4" w:rsidRPr="00CA59E4" w:rsidRDefault="00CA59E4" w:rsidP="00CA59E4">
      <w:pPr>
        <w:spacing w:line="260" w:lineRule="auto"/>
        <w:rPr>
          <w:sz w:val="28"/>
          <w:szCs w:val="28"/>
        </w:rPr>
      </w:pPr>
      <w:r w:rsidRPr="00CA59E4">
        <w:rPr>
          <w:sz w:val="28"/>
          <w:szCs w:val="28"/>
        </w:rPr>
        <w:t xml:space="preserve">Во </w:t>
      </w:r>
      <w:r w:rsidRPr="00CA59E4">
        <w:rPr>
          <w:i/>
          <w:iCs/>
          <w:sz w:val="28"/>
          <w:szCs w:val="28"/>
          <w:u w:val="single"/>
        </w:rPr>
        <w:t>вторую</w:t>
      </w:r>
      <w:r w:rsidRPr="00CA59E4">
        <w:rPr>
          <w:sz w:val="28"/>
          <w:szCs w:val="28"/>
        </w:rPr>
        <w:t xml:space="preserve"> часть индивидуальных заданий (в</w:t>
      </w:r>
      <w:r>
        <w:rPr>
          <w:sz w:val="28"/>
          <w:szCs w:val="28"/>
        </w:rPr>
        <w:t>ы</w:t>
      </w:r>
      <w:r w:rsidRPr="00CA59E4">
        <w:rPr>
          <w:sz w:val="28"/>
          <w:szCs w:val="28"/>
        </w:rPr>
        <w:t>писать рецепты</w:t>
      </w:r>
      <w:r>
        <w:rPr>
          <w:sz w:val="28"/>
          <w:szCs w:val="28"/>
        </w:rPr>
        <w:t>…</w:t>
      </w:r>
      <w:r w:rsidRPr="00CA59E4">
        <w:rPr>
          <w:sz w:val="28"/>
          <w:szCs w:val="28"/>
        </w:rPr>
        <w:t xml:space="preserve">)  включены </w:t>
      </w:r>
      <w:r>
        <w:rPr>
          <w:sz w:val="28"/>
          <w:szCs w:val="28"/>
        </w:rPr>
        <w:t xml:space="preserve">следующие </w:t>
      </w:r>
      <w:r w:rsidRPr="00CA59E4">
        <w:rPr>
          <w:sz w:val="28"/>
          <w:szCs w:val="28"/>
        </w:rPr>
        <w:t>лекарственные средства</w:t>
      </w:r>
      <w:r>
        <w:rPr>
          <w:sz w:val="28"/>
          <w:szCs w:val="28"/>
        </w:rPr>
        <w:t>:</w:t>
      </w:r>
    </w:p>
    <w:p w:rsidR="00CA59E4" w:rsidRDefault="00CA59E4" w:rsidP="00CA59E4">
      <w:pPr>
        <w:spacing w:line="260" w:lineRule="auto"/>
        <w:rPr>
          <w:sz w:val="24"/>
          <w:szCs w:val="24"/>
        </w:rPr>
      </w:pPr>
    </w:p>
    <w:p w:rsidR="002A3E11" w:rsidRDefault="002A3E11" w:rsidP="002A3E11">
      <w:pPr>
        <w:spacing w:line="260" w:lineRule="auto"/>
        <w:rPr>
          <w:sz w:val="24"/>
          <w:szCs w:val="24"/>
        </w:rPr>
      </w:pPr>
    </w:p>
    <w:p w:rsidR="002A3E11" w:rsidRPr="00B329C4" w:rsidRDefault="002A3E11" w:rsidP="002A3E1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B329C4">
        <w:rPr>
          <w:b/>
          <w:bCs/>
          <w:sz w:val="24"/>
          <w:szCs w:val="24"/>
        </w:rPr>
        <w:t>Средства, влияющие на афферентную иннервацию.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Прокаин</w:t>
      </w:r>
      <w:proofErr w:type="spellEnd"/>
      <w:r w:rsidRPr="00B329C4">
        <w:rPr>
          <w:sz w:val="24"/>
          <w:szCs w:val="24"/>
        </w:rPr>
        <w:t xml:space="preserve"> (новокаин) для инфильтрационной анестезии</w:t>
      </w:r>
      <w:r>
        <w:rPr>
          <w:sz w:val="24"/>
          <w:szCs w:val="24"/>
        </w:rPr>
        <w:t>, приготовленный в аптеке</w:t>
      </w:r>
      <w:r w:rsidRPr="00B329C4">
        <w:rPr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Ра</w:t>
      </w:r>
      <w:r>
        <w:rPr>
          <w:sz w:val="24"/>
          <w:szCs w:val="24"/>
        </w:rPr>
        <w:t xml:space="preserve">створ </w:t>
      </w:r>
      <w:proofErr w:type="spellStart"/>
      <w:r>
        <w:rPr>
          <w:sz w:val="24"/>
          <w:szCs w:val="24"/>
        </w:rPr>
        <w:t>лидокаина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>. (в вену)</w:t>
      </w:r>
      <w:r w:rsidRPr="00B329C4">
        <w:rPr>
          <w:sz w:val="24"/>
          <w:szCs w:val="24"/>
        </w:rPr>
        <w:t xml:space="preserve"> (2%-2мл).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Раствор </w:t>
      </w:r>
      <w:proofErr w:type="spellStart"/>
      <w:r>
        <w:rPr>
          <w:sz w:val="24"/>
          <w:szCs w:val="24"/>
        </w:rPr>
        <w:t>т</w:t>
      </w:r>
      <w:r w:rsidRPr="00B329C4">
        <w:rPr>
          <w:sz w:val="24"/>
          <w:szCs w:val="24"/>
        </w:rPr>
        <w:t>етракаин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(глазные капли)</w:t>
      </w:r>
      <w:r w:rsidRPr="00B329C4">
        <w:rPr>
          <w:sz w:val="24"/>
          <w:szCs w:val="24"/>
        </w:rPr>
        <w:t xml:space="preserve"> (0,25%-10 мл).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Таблетки «</w:t>
      </w:r>
      <w:proofErr w:type="spellStart"/>
      <w:r w:rsidRPr="00B329C4">
        <w:rPr>
          <w:sz w:val="24"/>
          <w:szCs w:val="24"/>
        </w:rPr>
        <w:t>Викалин</w:t>
      </w:r>
      <w:proofErr w:type="spellEnd"/>
      <w:r w:rsidRPr="00B329C4">
        <w:rPr>
          <w:sz w:val="24"/>
          <w:szCs w:val="24"/>
        </w:rPr>
        <w:t>»</w:t>
      </w:r>
      <w:r w:rsidRPr="00957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подростку </w:t>
      </w:r>
      <w:r w:rsidRPr="00F12317">
        <w:rPr>
          <w:sz w:val="24"/>
          <w:szCs w:val="24"/>
        </w:rPr>
        <w:t>15 лет</w:t>
      </w:r>
      <w:r w:rsidRPr="00B329C4">
        <w:rPr>
          <w:sz w:val="24"/>
          <w:szCs w:val="24"/>
        </w:rPr>
        <w:t>.</w:t>
      </w:r>
    </w:p>
    <w:p w:rsidR="002A3E11" w:rsidRPr="00B329C4" w:rsidRDefault="002A3E11" w:rsidP="002A3E11">
      <w:pPr>
        <w:ind w:left="1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B329C4">
        <w:rPr>
          <w:b/>
          <w:bCs/>
          <w:sz w:val="24"/>
          <w:szCs w:val="24"/>
        </w:rPr>
        <w:t>Средства, влияющие на передачу возбуждения в холинергических синапсах.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641" w:hanging="357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Пилокарпина гидрохлорид (глазная мазь) (2%-3,0).</w:t>
      </w:r>
    </w:p>
    <w:p w:rsidR="002A3E11" w:rsidRPr="005E2DD9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641" w:hanging="357"/>
        <w:jc w:val="both"/>
        <w:rPr>
          <w:sz w:val="24"/>
          <w:szCs w:val="24"/>
        </w:rPr>
      </w:pPr>
      <w:r w:rsidRPr="005E2DD9">
        <w:rPr>
          <w:sz w:val="24"/>
          <w:szCs w:val="24"/>
        </w:rPr>
        <w:t xml:space="preserve"> Раствор физостигмина </w:t>
      </w:r>
      <w:proofErr w:type="spellStart"/>
      <w:r w:rsidRPr="005E2DD9">
        <w:rPr>
          <w:sz w:val="24"/>
          <w:szCs w:val="24"/>
        </w:rPr>
        <w:t>салицилата</w:t>
      </w:r>
      <w:proofErr w:type="spellEnd"/>
      <w:r w:rsidRPr="005E2DD9">
        <w:rPr>
          <w:sz w:val="24"/>
          <w:szCs w:val="24"/>
        </w:rPr>
        <w:t>, приготовленный на</w:t>
      </w:r>
      <w:r>
        <w:rPr>
          <w:sz w:val="24"/>
          <w:szCs w:val="24"/>
        </w:rPr>
        <w:t xml:space="preserve"> </w:t>
      </w:r>
      <w:r w:rsidRPr="005E2DD9">
        <w:rPr>
          <w:sz w:val="24"/>
          <w:szCs w:val="24"/>
        </w:rPr>
        <w:t xml:space="preserve"> 2% растворе борной кислоты.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Раствор </w:t>
      </w:r>
      <w:proofErr w:type="spellStart"/>
      <w:r w:rsidRPr="00B329C4">
        <w:rPr>
          <w:sz w:val="24"/>
          <w:szCs w:val="24"/>
        </w:rPr>
        <w:t>галантамина</w:t>
      </w:r>
      <w:proofErr w:type="spellEnd"/>
      <w:r w:rsidRPr="00B329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гидробромида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>. (0,25%-1мл).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Таблетки «</w:t>
      </w:r>
      <w:proofErr w:type="spellStart"/>
      <w:r w:rsidRPr="00B329C4">
        <w:rPr>
          <w:sz w:val="24"/>
          <w:szCs w:val="24"/>
        </w:rPr>
        <w:t>Табекс</w:t>
      </w:r>
      <w:proofErr w:type="spellEnd"/>
      <w:r w:rsidRPr="00B329C4">
        <w:rPr>
          <w:sz w:val="24"/>
          <w:szCs w:val="24"/>
        </w:rPr>
        <w:t>».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Раствор </w:t>
      </w:r>
      <w:proofErr w:type="spellStart"/>
      <w:r w:rsidRPr="00B329C4">
        <w:rPr>
          <w:sz w:val="24"/>
          <w:szCs w:val="24"/>
        </w:rPr>
        <w:t>неостигмина</w:t>
      </w:r>
      <w:proofErr w:type="spellEnd"/>
      <w:r w:rsidRPr="00B329C4">
        <w:rPr>
          <w:sz w:val="24"/>
          <w:szCs w:val="24"/>
        </w:rPr>
        <w:t xml:space="preserve"> </w:t>
      </w:r>
      <w:proofErr w:type="spellStart"/>
      <w:r w:rsidRPr="00B329C4">
        <w:rPr>
          <w:sz w:val="24"/>
          <w:szCs w:val="24"/>
        </w:rPr>
        <w:t>метилсульфата</w:t>
      </w:r>
      <w:proofErr w:type="spellEnd"/>
      <w:r w:rsidRPr="00B329C4">
        <w:rPr>
          <w:sz w:val="24"/>
          <w:szCs w:val="24"/>
        </w:rPr>
        <w:t xml:space="preserve"> </w:t>
      </w:r>
      <w:proofErr w:type="gramStart"/>
      <w:r w:rsidRPr="00B329C4">
        <w:rPr>
          <w:bCs/>
          <w:sz w:val="24"/>
          <w:szCs w:val="24"/>
        </w:rPr>
        <w:t xml:space="preserve">в </w:t>
      </w:r>
      <w:proofErr w:type="spellStart"/>
      <w:r w:rsidRPr="00B329C4">
        <w:rPr>
          <w:bCs/>
          <w:sz w:val="24"/>
          <w:szCs w:val="24"/>
        </w:rPr>
        <w:t>амп</w:t>
      </w:r>
      <w:proofErr w:type="spellEnd"/>
      <w:proofErr w:type="gramEnd"/>
      <w:r w:rsidRPr="00B329C4">
        <w:rPr>
          <w:bCs/>
          <w:sz w:val="24"/>
          <w:szCs w:val="24"/>
        </w:rPr>
        <w:t>.(0,05</w:t>
      </w:r>
      <w:r>
        <w:rPr>
          <w:bCs/>
          <w:sz w:val="24"/>
          <w:szCs w:val="24"/>
        </w:rPr>
        <w:t>%</w:t>
      </w:r>
      <w:r w:rsidRPr="00B329C4">
        <w:rPr>
          <w:bCs/>
          <w:sz w:val="24"/>
          <w:szCs w:val="24"/>
        </w:rPr>
        <w:t>-1мл)</w:t>
      </w:r>
      <w:r w:rsidRPr="00AE4C14">
        <w:rPr>
          <w:sz w:val="24"/>
          <w:szCs w:val="24"/>
        </w:rPr>
        <w:t xml:space="preserve"> </w:t>
      </w:r>
      <w:r w:rsidRPr="00F12317">
        <w:rPr>
          <w:sz w:val="24"/>
          <w:szCs w:val="24"/>
        </w:rPr>
        <w:t>подростку 16 лет</w:t>
      </w:r>
      <w:r w:rsidRPr="00B329C4">
        <w:rPr>
          <w:bCs/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Раствор атропина сульфата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(0,1%-1мл) </w:t>
      </w:r>
      <w:r w:rsidRPr="00B329C4">
        <w:rPr>
          <w:sz w:val="24"/>
          <w:szCs w:val="24"/>
        </w:rPr>
        <w:t>ребенку 10 лет</w:t>
      </w:r>
      <w:r>
        <w:rPr>
          <w:sz w:val="24"/>
          <w:szCs w:val="24"/>
        </w:rPr>
        <w:t>.</w:t>
      </w:r>
      <w:r w:rsidRPr="00B329C4">
        <w:rPr>
          <w:sz w:val="24"/>
          <w:szCs w:val="24"/>
        </w:rPr>
        <w:t xml:space="preserve"> 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lastRenderedPageBreak/>
        <w:t xml:space="preserve">Раствор атропина сульфата (глазные капли) </w:t>
      </w:r>
      <w:r>
        <w:rPr>
          <w:sz w:val="24"/>
          <w:szCs w:val="24"/>
        </w:rPr>
        <w:t>(1%-10 мл) р</w:t>
      </w:r>
      <w:r w:rsidRPr="00B329C4">
        <w:rPr>
          <w:sz w:val="24"/>
          <w:szCs w:val="24"/>
        </w:rPr>
        <w:t>ебенку 12 лет</w:t>
      </w:r>
      <w:r>
        <w:rPr>
          <w:sz w:val="24"/>
          <w:szCs w:val="24"/>
        </w:rPr>
        <w:t>.</w:t>
      </w:r>
      <w:r w:rsidRPr="00B329C4">
        <w:rPr>
          <w:sz w:val="24"/>
          <w:szCs w:val="24"/>
        </w:rPr>
        <w:t xml:space="preserve"> 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Оксибутинин</w:t>
      </w:r>
      <w:proofErr w:type="spellEnd"/>
      <w:r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>в табл.</w:t>
      </w:r>
      <w:r>
        <w:rPr>
          <w:sz w:val="24"/>
          <w:szCs w:val="24"/>
        </w:rPr>
        <w:t xml:space="preserve"> по 5 мг</w:t>
      </w:r>
      <w:r w:rsidRPr="007931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ребёнку </w:t>
      </w:r>
      <w:r w:rsidRPr="00F12317">
        <w:rPr>
          <w:sz w:val="24"/>
          <w:szCs w:val="24"/>
        </w:rPr>
        <w:t>6 лет</w:t>
      </w:r>
      <w:r>
        <w:rPr>
          <w:sz w:val="24"/>
          <w:szCs w:val="24"/>
        </w:rPr>
        <w:t>.</w:t>
      </w:r>
      <w:r w:rsidRPr="00F12317">
        <w:rPr>
          <w:sz w:val="24"/>
          <w:szCs w:val="24"/>
        </w:rPr>
        <w:t xml:space="preserve">     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Ипратр</w:t>
      </w:r>
      <w:r>
        <w:rPr>
          <w:sz w:val="24"/>
          <w:szCs w:val="24"/>
        </w:rPr>
        <w:t>опия</w:t>
      </w:r>
      <w:proofErr w:type="spellEnd"/>
      <w:r>
        <w:rPr>
          <w:sz w:val="24"/>
          <w:szCs w:val="24"/>
        </w:rPr>
        <w:t xml:space="preserve"> бромид </w:t>
      </w:r>
      <w:r w:rsidRPr="00B329C4">
        <w:rPr>
          <w:sz w:val="24"/>
          <w:szCs w:val="24"/>
        </w:rPr>
        <w:t>в форме аэрозоля ребенку 12 лет.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Раствор </w:t>
      </w:r>
      <w:proofErr w:type="spellStart"/>
      <w:r w:rsidRPr="00B329C4">
        <w:rPr>
          <w:sz w:val="24"/>
          <w:szCs w:val="24"/>
        </w:rPr>
        <w:t>гексаметония</w:t>
      </w:r>
      <w:proofErr w:type="spellEnd"/>
      <w:r w:rsidRPr="00B329C4">
        <w:rPr>
          <w:sz w:val="24"/>
          <w:szCs w:val="24"/>
        </w:rPr>
        <w:t xml:space="preserve"> </w:t>
      </w:r>
      <w:proofErr w:type="spellStart"/>
      <w:r w:rsidRPr="00B329C4">
        <w:rPr>
          <w:sz w:val="24"/>
          <w:szCs w:val="24"/>
        </w:rPr>
        <w:t>бензосульфоната</w:t>
      </w:r>
      <w:proofErr w:type="spellEnd"/>
      <w:r w:rsidRPr="00B329C4">
        <w:rPr>
          <w:sz w:val="24"/>
          <w:szCs w:val="24"/>
        </w:rPr>
        <w:t xml:space="preserve"> (</w:t>
      </w:r>
      <w:proofErr w:type="spellStart"/>
      <w:r w:rsidRPr="00B329C4">
        <w:rPr>
          <w:sz w:val="24"/>
          <w:szCs w:val="24"/>
        </w:rPr>
        <w:t>бензогексония</w:t>
      </w:r>
      <w:proofErr w:type="spellEnd"/>
      <w:r w:rsidRPr="00B329C4">
        <w:rPr>
          <w:sz w:val="24"/>
          <w:szCs w:val="24"/>
        </w:rPr>
        <w:t xml:space="preserve">)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>.(2,5%-1мл).</w:t>
      </w:r>
    </w:p>
    <w:p w:rsidR="002A3E11" w:rsidRPr="00B329C4" w:rsidRDefault="002A3E11" w:rsidP="002A3E11">
      <w:pPr>
        <w:ind w:left="1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B329C4">
        <w:rPr>
          <w:b/>
          <w:bCs/>
          <w:sz w:val="24"/>
          <w:szCs w:val="24"/>
        </w:rPr>
        <w:t xml:space="preserve">Средства, влияющие на передачу возбуждения в </w:t>
      </w:r>
      <w:r>
        <w:rPr>
          <w:b/>
          <w:bCs/>
          <w:sz w:val="24"/>
          <w:szCs w:val="24"/>
        </w:rPr>
        <w:t>адренергических</w:t>
      </w:r>
      <w:r w:rsidRPr="00B329C4">
        <w:rPr>
          <w:b/>
          <w:bCs/>
          <w:sz w:val="24"/>
          <w:szCs w:val="24"/>
        </w:rPr>
        <w:t xml:space="preserve"> синапсах.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Раствор </w:t>
      </w:r>
      <w:proofErr w:type="spellStart"/>
      <w:r>
        <w:rPr>
          <w:sz w:val="24"/>
          <w:szCs w:val="24"/>
        </w:rPr>
        <w:t>фенилэфрина</w:t>
      </w:r>
      <w:proofErr w:type="spellEnd"/>
      <w:r>
        <w:rPr>
          <w:sz w:val="24"/>
          <w:szCs w:val="24"/>
        </w:rPr>
        <w:t xml:space="preserve"> (глазные </w:t>
      </w:r>
      <w:r w:rsidRPr="00B329C4">
        <w:rPr>
          <w:sz w:val="24"/>
          <w:szCs w:val="24"/>
        </w:rPr>
        <w:t xml:space="preserve"> капл</w:t>
      </w:r>
      <w:r>
        <w:rPr>
          <w:sz w:val="24"/>
          <w:szCs w:val="24"/>
        </w:rPr>
        <w:t>и)</w:t>
      </w:r>
      <w:r w:rsidRPr="00B329C4">
        <w:rPr>
          <w:sz w:val="24"/>
          <w:szCs w:val="24"/>
        </w:rPr>
        <w:t xml:space="preserve"> (1%-10</w:t>
      </w:r>
      <w:r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>мл)</w:t>
      </w:r>
      <w:r w:rsidRPr="007B6285">
        <w:rPr>
          <w:sz w:val="24"/>
          <w:szCs w:val="24"/>
        </w:rPr>
        <w:t xml:space="preserve"> </w:t>
      </w:r>
      <w:r w:rsidRPr="00F12317">
        <w:rPr>
          <w:sz w:val="24"/>
          <w:szCs w:val="24"/>
        </w:rPr>
        <w:t>ребенку 12 лет.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Раствор </w:t>
      </w:r>
      <w:proofErr w:type="spellStart"/>
      <w:r>
        <w:rPr>
          <w:sz w:val="24"/>
          <w:szCs w:val="24"/>
        </w:rPr>
        <w:t>фенилэфрина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>. (1%-1мл).</w:t>
      </w:r>
    </w:p>
    <w:p w:rsidR="002A3E11" w:rsidRPr="00A23689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23689">
        <w:rPr>
          <w:sz w:val="24"/>
          <w:szCs w:val="24"/>
        </w:rPr>
        <w:t>Оксиметазолин</w:t>
      </w:r>
      <w:proofErr w:type="spellEnd"/>
      <w:r w:rsidRPr="00A23689">
        <w:rPr>
          <w:sz w:val="24"/>
          <w:szCs w:val="24"/>
        </w:rPr>
        <w:t xml:space="preserve"> во флаконах (0,025%-10 мл) ребенку 2 лет.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Фентолам</w:t>
      </w:r>
      <w:r>
        <w:rPr>
          <w:sz w:val="24"/>
          <w:szCs w:val="24"/>
        </w:rPr>
        <w:t>и</w:t>
      </w:r>
      <w:r w:rsidRPr="00B329C4">
        <w:rPr>
          <w:sz w:val="24"/>
          <w:szCs w:val="24"/>
        </w:rPr>
        <w:t>н</w:t>
      </w:r>
      <w:proofErr w:type="spellEnd"/>
      <w:r w:rsidRPr="00B329C4">
        <w:rPr>
          <w:sz w:val="24"/>
          <w:szCs w:val="24"/>
        </w:rPr>
        <w:t xml:space="preserve"> в табл. по 25 мг.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23689">
        <w:rPr>
          <w:sz w:val="24"/>
          <w:szCs w:val="24"/>
        </w:rPr>
        <w:t>Доксазозин</w:t>
      </w:r>
      <w:proofErr w:type="spellEnd"/>
      <w:r w:rsidRPr="00A23689">
        <w:rPr>
          <w:sz w:val="24"/>
          <w:szCs w:val="24"/>
        </w:rPr>
        <w:t xml:space="preserve"> в </w:t>
      </w:r>
      <w:proofErr w:type="spellStart"/>
      <w:proofErr w:type="gramStart"/>
      <w:r w:rsidRPr="00A23689">
        <w:rPr>
          <w:sz w:val="24"/>
          <w:szCs w:val="24"/>
        </w:rPr>
        <w:t>табл</w:t>
      </w:r>
      <w:proofErr w:type="spellEnd"/>
      <w:proofErr w:type="gramEnd"/>
      <w:r>
        <w:rPr>
          <w:sz w:val="24"/>
          <w:szCs w:val="24"/>
        </w:rPr>
        <w:t xml:space="preserve"> по 4 мг</w:t>
      </w:r>
      <w:r w:rsidRPr="00A23689">
        <w:rPr>
          <w:sz w:val="24"/>
          <w:szCs w:val="24"/>
        </w:rPr>
        <w:t>.</w:t>
      </w:r>
    </w:p>
    <w:p w:rsidR="002A3E11" w:rsidRPr="00A23689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A23689">
        <w:rPr>
          <w:sz w:val="24"/>
          <w:szCs w:val="24"/>
        </w:rPr>
        <w:t>Изопреналин</w:t>
      </w:r>
      <w:proofErr w:type="spellEnd"/>
      <w:r w:rsidRPr="00A23689">
        <w:rPr>
          <w:sz w:val="24"/>
          <w:szCs w:val="24"/>
        </w:rPr>
        <w:t xml:space="preserve"> в табл. по 10 мг ребёнку 6 лет.     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23689">
        <w:rPr>
          <w:sz w:val="24"/>
          <w:szCs w:val="24"/>
        </w:rPr>
        <w:t xml:space="preserve">Раствор </w:t>
      </w:r>
      <w:proofErr w:type="spellStart"/>
      <w:r w:rsidRPr="00A23689">
        <w:rPr>
          <w:sz w:val="24"/>
          <w:szCs w:val="24"/>
        </w:rPr>
        <w:t>эпинефрина</w:t>
      </w:r>
      <w:proofErr w:type="spellEnd"/>
      <w:r w:rsidRPr="00A23689">
        <w:rPr>
          <w:sz w:val="24"/>
          <w:szCs w:val="24"/>
        </w:rPr>
        <w:t xml:space="preserve"> гидрохлорида (адреналина) </w:t>
      </w:r>
      <w:proofErr w:type="gramStart"/>
      <w:r w:rsidRPr="00A23689">
        <w:rPr>
          <w:sz w:val="24"/>
          <w:szCs w:val="24"/>
        </w:rPr>
        <w:t xml:space="preserve">в </w:t>
      </w:r>
      <w:proofErr w:type="spellStart"/>
      <w:r w:rsidRPr="00A23689">
        <w:rPr>
          <w:sz w:val="24"/>
          <w:szCs w:val="24"/>
        </w:rPr>
        <w:t>амп</w:t>
      </w:r>
      <w:proofErr w:type="spellEnd"/>
      <w:proofErr w:type="gramEnd"/>
      <w:r w:rsidRPr="00A23689">
        <w:rPr>
          <w:sz w:val="24"/>
          <w:szCs w:val="24"/>
        </w:rPr>
        <w:t>. (0,1</w:t>
      </w:r>
      <w:r w:rsidRPr="00B329C4">
        <w:rPr>
          <w:sz w:val="24"/>
          <w:szCs w:val="24"/>
        </w:rPr>
        <w:t>%-1 мл)</w:t>
      </w:r>
      <w:r w:rsidRPr="0047638A">
        <w:rPr>
          <w:sz w:val="24"/>
          <w:szCs w:val="24"/>
        </w:rPr>
        <w:t xml:space="preserve"> </w:t>
      </w:r>
      <w:r>
        <w:rPr>
          <w:sz w:val="24"/>
          <w:szCs w:val="24"/>
        </w:rPr>
        <w:t>ребёнку 8 лет.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23689">
        <w:rPr>
          <w:sz w:val="24"/>
          <w:szCs w:val="24"/>
        </w:rPr>
        <w:t xml:space="preserve">аствор </w:t>
      </w:r>
      <w:proofErr w:type="spellStart"/>
      <w:r w:rsidRPr="00A23689">
        <w:rPr>
          <w:sz w:val="24"/>
          <w:szCs w:val="24"/>
        </w:rPr>
        <w:t>допамина</w:t>
      </w:r>
      <w:proofErr w:type="spellEnd"/>
      <w:r w:rsidRPr="00A23689">
        <w:rPr>
          <w:sz w:val="24"/>
          <w:szCs w:val="24"/>
        </w:rPr>
        <w:t xml:space="preserve"> гидрохлорида </w:t>
      </w:r>
      <w:proofErr w:type="gramStart"/>
      <w:r w:rsidRPr="00A23689">
        <w:rPr>
          <w:sz w:val="24"/>
          <w:szCs w:val="24"/>
        </w:rPr>
        <w:t xml:space="preserve">в </w:t>
      </w:r>
      <w:proofErr w:type="spellStart"/>
      <w:r w:rsidRPr="00A23689">
        <w:rPr>
          <w:sz w:val="24"/>
          <w:szCs w:val="24"/>
        </w:rPr>
        <w:t>амп</w:t>
      </w:r>
      <w:proofErr w:type="spellEnd"/>
      <w:proofErr w:type="gramEnd"/>
      <w:r w:rsidRPr="00A23689">
        <w:rPr>
          <w:sz w:val="24"/>
          <w:szCs w:val="24"/>
        </w:rPr>
        <w:t>. (4% - 5 мл)</w:t>
      </w:r>
      <w:r>
        <w:rPr>
          <w:sz w:val="24"/>
          <w:szCs w:val="24"/>
        </w:rPr>
        <w:t>.</w:t>
      </w:r>
    </w:p>
    <w:p w:rsidR="002A3E11" w:rsidRPr="002A4D4B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A4D4B">
        <w:rPr>
          <w:sz w:val="24"/>
          <w:szCs w:val="24"/>
        </w:rPr>
        <w:t xml:space="preserve">аствор </w:t>
      </w:r>
      <w:proofErr w:type="spellStart"/>
      <w:r w:rsidRPr="002A4D4B">
        <w:rPr>
          <w:sz w:val="24"/>
          <w:szCs w:val="24"/>
        </w:rPr>
        <w:t>добутамина</w:t>
      </w:r>
      <w:proofErr w:type="spellEnd"/>
      <w:r w:rsidRPr="002A4D4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A4D4B">
        <w:rPr>
          <w:sz w:val="24"/>
          <w:szCs w:val="24"/>
        </w:rPr>
        <w:t>5%</w:t>
      </w:r>
      <w:r>
        <w:rPr>
          <w:sz w:val="24"/>
          <w:szCs w:val="24"/>
        </w:rPr>
        <w:t xml:space="preserve">) </w:t>
      </w:r>
      <w:r w:rsidRPr="002A4D4B">
        <w:rPr>
          <w:sz w:val="24"/>
          <w:szCs w:val="24"/>
        </w:rPr>
        <w:t>в ампулах по 5 мл</w:t>
      </w:r>
      <w:r>
        <w:rPr>
          <w:sz w:val="24"/>
          <w:szCs w:val="24"/>
        </w:rPr>
        <w:t>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12317">
        <w:rPr>
          <w:sz w:val="24"/>
          <w:szCs w:val="24"/>
        </w:rPr>
        <w:t>Фен</w:t>
      </w:r>
      <w:r>
        <w:rPr>
          <w:sz w:val="24"/>
          <w:szCs w:val="24"/>
        </w:rPr>
        <w:t>отерола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гидробромид</w:t>
      </w:r>
      <w:proofErr w:type="spellEnd"/>
      <w:r w:rsidRPr="00F12317">
        <w:rPr>
          <w:sz w:val="24"/>
          <w:szCs w:val="24"/>
        </w:rPr>
        <w:t xml:space="preserve"> в табл. </w:t>
      </w:r>
      <w:r>
        <w:rPr>
          <w:sz w:val="24"/>
          <w:szCs w:val="24"/>
        </w:rPr>
        <w:t xml:space="preserve">по </w:t>
      </w:r>
      <w:r w:rsidRPr="00B329C4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 xml:space="preserve">мг  </w:t>
      </w:r>
      <w:r w:rsidRPr="00F12317">
        <w:rPr>
          <w:sz w:val="24"/>
          <w:szCs w:val="24"/>
        </w:rPr>
        <w:t xml:space="preserve">ребенку 5 лет.     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Сальбутамол</w:t>
      </w:r>
      <w:proofErr w:type="spellEnd"/>
      <w:r w:rsidRPr="00B329C4">
        <w:rPr>
          <w:sz w:val="24"/>
          <w:szCs w:val="24"/>
        </w:rPr>
        <w:t xml:space="preserve"> в форме аэрозоля</w:t>
      </w:r>
      <w:r w:rsidRPr="00DC589D">
        <w:rPr>
          <w:sz w:val="24"/>
          <w:szCs w:val="24"/>
        </w:rPr>
        <w:t xml:space="preserve"> </w:t>
      </w:r>
      <w:r w:rsidRPr="00F12317">
        <w:rPr>
          <w:sz w:val="24"/>
          <w:szCs w:val="24"/>
        </w:rPr>
        <w:t>ребенку 9 лет.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12317">
        <w:rPr>
          <w:sz w:val="24"/>
          <w:szCs w:val="24"/>
        </w:rPr>
        <w:t>Пропранолол</w:t>
      </w:r>
      <w:proofErr w:type="spellEnd"/>
      <w:r w:rsidRPr="00F12317">
        <w:rPr>
          <w:sz w:val="24"/>
          <w:szCs w:val="24"/>
        </w:rPr>
        <w:t xml:space="preserve"> в табл</w:t>
      </w:r>
      <w:proofErr w:type="gramStart"/>
      <w:r w:rsidRPr="00F12317">
        <w:rPr>
          <w:sz w:val="24"/>
          <w:szCs w:val="24"/>
        </w:rPr>
        <w:t>.</w:t>
      </w:r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 10 мг </w:t>
      </w:r>
      <w:r w:rsidRPr="00F12317">
        <w:rPr>
          <w:sz w:val="24"/>
          <w:szCs w:val="24"/>
        </w:rPr>
        <w:t xml:space="preserve"> подростку 16 лет.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F12317">
        <w:rPr>
          <w:sz w:val="24"/>
          <w:szCs w:val="24"/>
        </w:rPr>
        <w:t>Атенолол</w:t>
      </w:r>
      <w:proofErr w:type="spellEnd"/>
      <w:r w:rsidRPr="00F12317">
        <w:rPr>
          <w:sz w:val="24"/>
          <w:szCs w:val="24"/>
        </w:rPr>
        <w:t xml:space="preserve"> в табл.</w:t>
      </w:r>
      <w:r w:rsidRPr="003D2BC4"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>по 25 мг</w:t>
      </w:r>
      <w:r w:rsidRPr="00F12317">
        <w:rPr>
          <w:sz w:val="24"/>
          <w:szCs w:val="24"/>
        </w:rPr>
        <w:t xml:space="preserve"> подростку 16 лет.</w:t>
      </w:r>
    </w:p>
    <w:p w:rsidR="002A3E11" w:rsidRPr="00360CB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360CB1">
        <w:rPr>
          <w:color w:val="000000"/>
          <w:sz w:val="24"/>
          <w:szCs w:val="24"/>
        </w:rPr>
        <w:t>Небиволол</w:t>
      </w:r>
      <w:proofErr w:type="spellEnd"/>
      <w:r w:rsidRPr="00360CB1">
        <w:rPr>
          <w:color w:val="000000"/>
          <w:sz w:val="24"/>
          <w:szCs w:val="24"/>
        </w:rPr>
        <w:t xml:space="preserve"> в табл. по 5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Лабеталол</w:t>
      </w:r>
      <w:proofErr w:type="spellEnd"/>
      <w:r w:rsidRPr="00B329C4">
        <w:rPr>
          <w:sz w:val="24"/>
          <w:szCs w:val="24"/>
        </w:rPr>
        <w:t xml:space="preserve">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>. (1%-5 мл).</w:t>
      </w:r>
    </w:p>
    <w:p w:rsidR="002A3E11" w:rsidRPr="00C823C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823C1">
        <w:rPr>
          <w:sz w:val="24"/>
          <w:szCs w:val="24"/>
        </w:rPr>
        <w:t>Эфедрина гидрохлорида в табл. по 2 мг ребёнку 1 года.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Бисопр</w:t>
      </w:r>
      <w:r w:rsidRPr="00B329C4">
        <w:rPr>
          <w:sz w:val="24"/>
          <w:szCs w:val="24"/>
        </w:rPr>
        <w:t>ол</w:t>
      </w:r>
      <w:r>
        <w:rPr>
          <w:sz w:val="24"/>
          <w:szCs w:val="24"/>
        </w:rPr>
        <w:t>ол</w:t>
      </w:r>
      <w:proofErr w:type="spellEnd"/>
      <w:r w:rsidRPr="00B329C4">
        <w:rPr>
          <w:sz w:val="24"/>
          <w:szCs w:val="24"/>
        </w:rPr>
        <w:t xml:space="preserve"> в таб</w:t>
      </w:r>
      <w:r>
        <w:rPr>
          <w:sz w:val="24"/>
          <w:szCs w:val="24"/>
        </w:rPr>
        <w:t>л</w:t>
      </w:r>
      <w:r w:rsidRPr="00B329C4">
        <w:rPr>
          <w:sz w:val="24"/>
          <w:szCs w:val="24"/>
        </w:rPr>
        <w:t>. по 5 мг.</w:t>
      </w:r>
    </w:p>
    <w:p w:rsidR="002A3E11" w:rsidRPr="002A4D4B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A4D4B">
        <w:rPr>
          <w:sz w:val="24"/>
          <w:szCs w:val="24"/>
        </w:rPr>
        <w:t xml:space="preserve">Раствор </w:t>
      </w:r>
      <w:proofErr w:type="spellStart"/>
      <w:r w:rsidRPr="002A4D4B">
        <w:rPr>
          <w:sz w:val="24"/>
          <w:szCs w:val="24"/>
        </w:rPr>
        <w:t>тимолола</w:t>
      </w:r>
      <w:proofErr w:type="spellEnd"/>
      <w:r w:rsidRPr="002A4D4B">
        <w:rPr>
          <w:sz w:val="24"/>
          <w:szCs w:val="24"/>
        </w:rPr>
        <w:t xml:space="preserve"> (0,25%) в форме глазных капель.</w:t>
      </w:r>
    </w:p>
    <w:p w:rsidR="002A3E11" w:rsidRPr="00B329C4" w:rsidRDefault="002A3E11" w:rsidP="002A3E11">
      <w:pPr>
        <w:ind w:left="12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B329C4">
        <w:rPr>
          <w:b/>
          <w:bCs/>
          <w:sz w:val="24"/>
          <w:szCs w:val="24"/>
        </w:rPr>
        <w:t>Средства, регулирующие функции центральной нервной системы.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Фенобарбитал в порошках </w:t>
      </w:r>
      <w:r>
        <w:rPr>
          <w:sz w:val="24"/>
          <w:szCs w:val="24"/>
        </w:rPr>
        <w:t>по 5 мг новорожденному.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Нитразепам</w:t>
      </w:r>
      <w:proofErr w:type="spellEnd"/>
      <w:r w:rsidRPr="00B329C4">
        <w:rPr>
          <w:sz w:val="24"/>
          <w:szCs w:val="24"/>
        </w:rPr>
        <w:t xml:space="preserve"> в табл. по 5 мг.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Зол</w:t>
      </w:r>
      <w:r w:rsidRPr="00F12317">
        <w:rPr>
          <w:sz w:val="24"/>
          <w:szCs w:val="24"/>
        </w:rPr>
        <w:t>пидем</w:t>
      </w:r>
      <w:proofErr w:type="spellEnd"/>
      <w:r w:rsidRPr="00F123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табл. по 7,5 мг </w:t>
      </w:r>
      <w:r w:rsidRPr="00F12317">
        <w:rPr>
          <w:sz w:val="24"/>
          <w:szCs w:val="24"/>
        </w:rPr>
        <w:t>подростку 16 лет.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Трамадол</w:t>
      </w:r>
      <w:proofErr w:type="spellEnd"/>
      <w:r w:rsidRPr="00B329C4">
        <w:rPr>
          <w:sz w:val="24"/>
          <w:szCs w:val="24"/>
        </w:rPr>
        <w:t xml:space="preserve"> в </w:t>
      </w:r>
      <w:proofErr w:type="spellStart"/>
      <w:r w:rsidRPr="00B329C4">
        <w:rPr>
          <w:sz w:val="24"/>
          <w:szCs w:val="24"/>
        </w:rPr>
        <w:t>капс</w:t>
      </w:r>
      <w:proofErr w:type="spellEnd"/>
      <w:r w:rsidRPr="00B329C4">
        <w:rPr>
          <w:sz w:val="24"/>
          <w:szCs w:val="24"/>
        </w:rPr>
        <w:t>. по 50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Раствор морфина гидрохлорида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>.</w:t>
      </w:r>
      <w:r>
        <w:rPr>
          <w:sz w:val="24"/>
          <w:szCs w:val="24"/>
        </w:rPr>
        <w:t xml:space="preserve"> (1%-1мл) </w:t>
      </w:r>
      <w:r w:rsidRPr="00F12317">
        <w:rPr>
          <w:sz w:val="24"/>
          <w:szCs w:val="24"/>
        </w:rPr>
        <w:t>ребенку 10 лет.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Раствор </w:t>
      </w:r>
      <w:proofErr w:type="spellStart"/>
      <w:r w:rsidRPr="00B329C4">
        <w:rPr>
          <w:sz w:val="24"/>
          <w:szCs w:val="24"/>
        </w:rPr>
        <w:t>тримеперидина</w:t>
      </w:r>
      <w:proofErr w:type="spellEnd"/>
      <w:r w:rsidRPr="00B329C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B329C4">
        <w:rPr>
          <w:sz w:val="24"/>
          <w:szCs w:val="24"/>
        </w:rPr>
        <w:t>промедола</w:t>
      </w:r>
      <w:proofErr w:type="spellEnd"/>
      <w:r w:rsidRPr="00B329C4">
        <w:rPr>
          <w:sz w:val="24"/>
          <w:szCs w:val="24"/>
        </w:rPr>
        <w:t xml:space="preserve">)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>.</w:t>
      </w:r>
      <w:r>
        <w:rPr>
          <w:sz w:val="24"/>
          <w:szCs w:val="24"/>
        </w:rPr>
        <w:t xml:space="preserve"> (2%-1мл) </w:t>
      </w:r>
      <w:r w:rsidRPr="00F12317">
        <w:rPr>
          <w:sz w:val="24"/>
          <w:szCs w:val="24"/>
        </w:rPr>
        <w:t xml:space="preserve">ребенку 3 лет.  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2317">
        <w:rPr>
          <w:sz w:val="24"/>
          <w:szCs w:val="24"/>
        </w:rPr>
        <w:t xml:space="preserve"> </w:t>
      </w:r>
      <w:proofErr w:type="spellStart"/>
      <w:r w:rsidRPr="00B329C4">
        <w:rPr>
          <w:sz w:val="24"/>
          <w:szCs w:val="24"/>
        </w:rPr>
        <w:t>Фентанил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r w:rsidRPr="00B329C4">
        <w:rPr>
          <w:sz w:val="24"/>
          <w:szCs w:val="24"/>
        </w:rPr>
        <w:t xml:space="preserve">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>. (0,005%-2мл)</w:t>
      </w:r>
      <w:r w:rsidRPr="00EC639E">
        <w:rPr>
          <w:sz w:val="24"/>
          <w:szCs w:val="24"/>
        </w:rPr>
        <w:t xml:space="preserve"> </w:t>
      </w:r>
      <w:r w:rsidRPr="00F12317">
        <w:rPr>
          <w:sz w:val="24"/>
          <w:szCs w:val="24"/>
        </w:rPr>
        <w:t>подростку 16 лет</w:t>
      </w:r>
      <w:r w:rsidRPr="00B329C4">
        <w:rPr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Пентазоцин</w:t>
      </w:r>
      <w:proofErr w:type="spellEnd"/>
      <w:r w:rsidRPr="00B329C4">
        <w:rPr>
          <w:sz w:val="24"/>
          <w:szCs w:val="24"/>
        </w:rPr>
        <w:t xml:space="preserve">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>. по 1мл 3% раствора</w:t>
      </w:r>
      <w:r w:rsidRPr="00B329C4">
        <w:rPr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Налокс</w:t>
      </w:r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амп</w:t>
      </w:r>
      <w:proofErr w:type="spellEnd"/>
      <w:proofErr w:type="gramEnd"/>
      <w:r>
        <w:rPr>
          <w:sz w:val="24"/>
          <w:szCs w:val="24"/>
        </w:rPr>
        <w:t>. (0,04%-1мл) ребенку 5 лет.</w:t>
      </w:r>
    </w:p>
    <w:p w:rsidR="002A3E11" w:rsidRPr="002A4D4B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641" w:hanging="357"/>
        <w:jc w:val="both"/>
        <w:rPr>
          <w:sz w:val="24"/>
          <w:szCs w:val="24"/>
        </w:rPr>
      </w:pPr>
      <w:proofErr w:type="spellStart"/>
      <w:r w:rsidRPr="002A4D4B">
        <w:rPr>
          <w:sz w:val="24"/>
          <w:szCs w:val="24"/>
        </w:rPr>
        <w:t>Бупренорфин</w:t>
      </w:r>
      <w:proofErr w:type="spellEnd"/>
      <w:r w:rsidRPr="002A4D4B">
        <w:rPr>
          <w:sz w:val="24"/>
          <w:szCs w:val="24"/>
        </w:rPr>
        <w:t xml:space="preserve"> в таблетках по 0,2 мг. </w:t>
      </w:r>
    </w:p>
    <w:p w:rsidR="002A3E11" w:rsidRPr="00360CB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641" w:hanging="357"/>
        <w:jc w:val="both"/>
        <w:rPr>
          <w:color w:val="000000"/>
          <w:sz w:val="24"/>
          <w:szCs w:val="24"/>
        </w:rPr>
      </w:pPr>
      <w:proofErr w:type="spellStart"/>
      <w:r w:rsidRPr="00360CB1">
        <w:rPr>
          <w:color w:val="000000"/>
          <w:sz w:val="24"/>
          <w:szCs w:val="24"/>
        </w:rPr>
        <w:t>Метадон</w:t>
      </w:r>
      <w:proofErr w:type="spellEnd"/>
      <w:r w:rsidRPr="00360CB1">
        <w:rPr>
          <w:color w:val="000000"/>
          <w:sz w:val="24"/>
          <w:szCs w:val="24"/>
        </w:rPr>
        <w:t xml:space="preserve"> в таблетках по 5 мг.</w:t>
      </w:r>
    </w:p>
    <w:p w:rsidR="002A3E11" w:rsidRPr="002A4D4B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641" w:hanging="357"/>
        <w:jc w:val="both"/>
        <w:rPr>
          <w:sz w:val="24"/>
          <w:szCs w:val="24"/>
        </w:rPr>
      </w:pPr>
      <w:r w:rsidRPr="002A4D4B">
        <w:rPr>
          <w:sz w:val="24"/>
          <w:szCs w:val="24"/>
        </w:rPr>
        <w:t xml:space="preserve">Раствор </w:t>
      </w:r>
      <w:proofErr w:type="spellStart"/>
      <w:r w:rsidRPr="002A4D4B">
        <w:rPr>
          <w:sz w:val="24"/>
          <w:szCs w:val="24"/>
        </w:rPr>
        <w:t>метамизола</w:t>
      </w:r>
      <w:proofErr w:type="spellEnd"/>
      <w:r w:rsidRPr="002A4D4B">
        <w:rPr>
          <w:sz w:val="24"/>
          <w:szCs w:val="24"/>
        </w:rPr>
        <w:t xml:space="preserve"> (анальгина) </w:t>
      </w:r>
      <w:proofErr w:type="gramStart"/>
      <w:r w:rsidRPr="002A4D4B">
        <w:rPr>
          <w:sz w:val="24"/>
          <w:szCs w:val="24"/>
        </w:rPr>
        <w:t xml:space="preserve">в </w:t>
      </w:r>
      <w:proofErr w:type="spellStart"/>
      <w:r w:rsidRPr="002A4D4B">
        <w:rPr>
          <w:sz w:val="24"/>
          <w:szCs w:val="24"/>
        </w:rPr>
        <w:t>амп</w:t>
      </w:r>
      <w:proofErr w:type="spellEnd"/>
      <w:proofErr w:type="gramEnd"/>
      <w:r w:rsidRPr="002A4D4B">
        <w:rPr>
          <w:sz w:val="24"/>
          <w:szCs w:val="24"/>
        </w:rPr>
        <w:t>. (25%-1 мл) ребенку 6 месяцев.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Парацетамол (</w:t>
      </w:r>
      <w:proofErr w:type="spellStart"/>
      <w:r w:rsidRPr="00B329C4">
        <w:rPr>
          <w:sz w:val="24"/>
          <w:szCs w:val="24"/>
        </w:rPr>
        <w:t>ацетаминофен</w:t>
      </w:r>
      <w:proofErr w:type="spellEnd"/>
      <w:r w:rsidRPr="00B329C4">
        <w:rPr>
          <w:sz w:val="24"/>
          <w:szCs w:val="24"/>
        </w:rPr>
        <w:t xml:space="preserve">) в </w:t>
      </w:r>
      <w:r>
        <w:rPr>
          <w:sz w:val="24"/>
          <w:szCs w:val="24"/>
        </w:rPr>
        <w:t>форме 2,4% сиропа</w:t>
      </w:r>
      <w:r w:rsidRPr="00B329C4">
        <w:rPr>
          <w:sz w:val="24"/>
          <w:szCs w:val="24"/>
        </w:rPr>
        <w:t xml:space="preserve"> ребенку 6 месяцев.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Кеторолак</w:t>
      </w:r>
      <w:proofErr w:type="spellEnd"/>
      <w:r w:rsidRPr="00B329C4">
        <w:rPr>
          <w:sz w:val="24"/>
          <w:szCs w:val="24"/>
        </w:rPr>
        <w:t xml:space="preserve"> в табл. по 10 мг</w:t>
      </w:r>
      <w:proofErr w:type="gramStart"/>
      <w:r w:rsidRPr="00B329C4">
        <w:rPr>
          <w:sz w:val="24"/>
          <w:szCs w:val="24"/>
        </w:rPr>
        <w:t>.</w:t>
      </w:r>
      <w:proofErr w:type="gramEnd"/>
      <w:r w:rsidRPr="00FC3EE2">
        <w:rPr>
          <w:sz w:val="24"/>
          <w:szCs w:val="24"/>
        </w:rPr>
        <w:t xml:space="preserve"> </w:t>
      </w:r>
      <w:proofErr w:type="gramStart"/>
      <w:r w:rsidRPr="00F12317">
        <w:rPr>
          <w:sz w:val="24"/>
          <w:szCs w:val="24"/>
        </w:rPr>
        <w:t>п</w:t>
      </w:r>
      <w:proofErr w:type="gramEnd"/>
      <w:r w:rsidRPr="00F12317">
        <w:rPr>
          <w:sz w:val="24"/>
          <w:szCs w:val="24"/>
        </w:rPr>
        <w:t>одростку 15 лет.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Фенитоин</w:t>
      </w:r>
      <w:proofErr w:type="spellEnd"/>
      <w:r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>в табл. по 50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Карбамазепин</w:t>
      </w:r>
      <w:proofErr w:type="spellEnd"/>
      <w:r w:rsidRPr="00B329C4">
        <w:rPr>
          <w:sz w:val="24"/>
          <w:szCs w:val="24"/>
        </w:rPr>
        <w:t xml:space="preserve"> в табл. по 100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Этосуксимид</w:t>
      </w:r>
      <w:proofErr w:type="spellEnd"/>
      <w:r>
        <w:rPr>
          <w:sz w:val="24"/>
          <w:szCs w:val="24"/>
        </w:rPr>
        <w:t xml:space="preserve"> ребёнку 2 лет в форме сиропа (50 мг/мл)</w:t>
      </w:r>
      <w:r w:rsidRPr="00B329C4">
        <w:rPr>
          <w:sz w:val="24"/>
          <w:szCs w:val="24"/>
        </w:rPr>
        <w:t>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12317">
        <w:rPr>
          <w:sz w:val="24"/>
          <w:szCs w:val="24"/>
        </w:rPr>
        <w:t xml:space="preserve">Натрия </w:t>
      </w:r>
      <w:proofErr w:type="spellStart"/>
      <w:r w:rsidRPr="00F12317">
        <w:rPr>
          <w:sz w:val="24"/>
          <w:szCs w:val="24"/>
        </w:rPr>
        <w:t>вальпроат</w:t>
      </w:r>
      <w:proofErr w:type="spellEnd"/>
      <w:r w:rsidRPr="00F12317">
        <w:rPr>
          <w:sz w:val="24"/>
          <w:szCs w:val="24"/>
        </w:rPr>
        <w:t xml:space="preserve"> </w:t>
      </w:r>
      <w:r>
        <w:rPr>
          <w:sz w:val="24"/>
          <w:szCs w:val="24"/>
        </w:rPr>
        <w:t>ребёнку 2 лет в форме сиропа (50 мг/мл)</w:t>
      </w:r>
      <w:r w:rsidRPr="00B329C4">
        <w:rPr>
          <w:sz w:val="24"/>
          <w:szCs w:val="24"/>
        </w:rPr>
        <w:t>.</w:t>
      </w:r>
    </w:p>
    <w:p w:rsidR="002A3E11" w:rsidRPr="005E2DD9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E2DD9">
        <w:rPr>
          <w:sz w:val="24"/>
          <w:szCs w:val="24"/>
        </w:rPr>
        <w:t>Габапентин</w:t>
      </w:r>
      <w:proofErr w:type="spellEnd"/>
      <w:r w:rsidRPr="005E2DD9">
        <w:rPr>
          <w:sz w:val="24"/>
          <w:szCs w:val="24"/>
        </w:rPr>
        <w:t xml:space="preserve"> в таблетках</w:t>
      </w:r>
      <w:r>
        <w:rPr>
          <w:sz w:val="24"/>
          <w:szCs w:val="24"/>
        </w:rPr>
        <w:t xml:space="preserve"> по 300 мг</w:t>
      </w:r>
      <w:r w:rsidRPr="005E2DD9">
        <w:rPr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Баклофен</w:t>
      </w:r>
      <w:proofErr w:type="spellEnd"/>
      <w:r w:rsidRPr="00B329C4">
        <w:rPr>
          <w:sz w:val="24"/>
          <w:szCs w:val="24"/>
        </w:rPr>
        <w:t xml:space="preserve"> в табл. по 10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Дантролен</w:t>
      </w:r>
      <w:proofErr w:type="spellEnd"/>
      <w:r w:rsidRPr="00B329C4">
        <w:rPr>
          <w:sz w:val="24"/>
          <w:szCs w:val="24"/>
        </w:rPr>
        <w:t xml:space="preserve"> в капсулах по 100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Табл. «</w:t>
      </w:r>
      <w:proofErr w:type="spellStart"/>
      <w:r w:rsidRPr="00B329C4">
        <w:rPr>
          <w:sz w:val="24"/>
          <w:szCs w:val="24"/>
        </w:rPr>
        <w:t>Синемет</w:t>
      </w:r>
      <w:proofErr w:type="spellEnd"/>
      <w:r w:rsidRPr="00B329C4">
        <w:rPr>
          <w:sz w:val="24"/>
          <w:szCs w:val="24"/>
        </w:rPr>
        <w:t>»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леводопа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</w:rPr>
        <w:t>карбидопа</w:t>
      </w:r>
      <w:proofErr w:type="spellEnd"/>
      <w:r>
        <w:rPr>
          <w:sz w:val="24"/>
          <w:szCs w:val="24"/>
        </w:rPr>
        <w:t>)</w:t>
      </w:r>
      <w:r w:rsidRPr="00B329C4">
        <w:rPr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Бромокриптин</w:t>
      </w:r>
      <w:proofErr w:type="spellEnd"/>
      <w:r>
        <w:rPr>
          <w:sz w:val="24"/>
          <w:szCs w:val="24"/>
        </w:rPr>
        <w:t xml:space="preserve"> в табл. </w:t>
      </w:r>
      <w:r w:rsidRPr="00B329C4">
        <w:rPr>
          <w:sz w:val="24"/>
          <w:szCs w:val="24"/>
        </w:rPr>
        <w:t>по 5 мг.</w:t>
      </w:r>
    </w:p>
    <w:p w:rsidR="002A3E11" w:rsidRPr="005E2DD9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Селе</w:t>
      </w:r>
      <w:r w:rsidRPr="005E2DD9">
        <w:rPr>
          <w:sz w:val="24"/>
          <w:szCs w:val="24"/>
        </w:rPr>
        <w:t>гилин</w:t>
      </w:r>
      <w:proofErr w:type="spellEnd"/>
      <w:r w:rsidRPr="005E2DD9">
        <w:rPr>
          <w:sz w:val="24"/>
          <w:szCs w:val="24"/>
        </w:rPr>
        <w:t xml:space="preserve"> в таблетках по 5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Тригексифенидил</w:t>
      </w:r>
      <w:proofErr w:type="spellEnd"/>
      <w:r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>в табл. по 5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Раствор </w:t>
      </w:r>
      <w:proofErr w:type="spellStart"/>
      <w:r>
        <w:rPr>
          <w:sz w:val="24"/>
          <w:szCs w:val="24"/>
        </w:rPr>
        <w:t>хлорпромазина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аминазина</w:t>
      </w:r>
      <w:proofErr w:type="spellEnd"/>
      <w:r>
        <w:rPr>
          <w:sz w:val="24"/>
          <w:szCs w:val="24"/>
        </w:rPr>
        <w:t>) в ампулах по 1 мл 2,5% раствора</w:t>
      </w:r>
      <w:bookmarkEnd w:id="0"/>
      <w:r>
        <w:rPr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Галоперидол</w:t>
      </w:r>
      <w:proofErr w:type="spellEnd"/>
      <w:r w:rsidRPr="00B329C4">
        <w:rPr>
          <w:sz w:val="24"/>
          <w:szCs w:val="24"/>
        </w:rPr>
        <w:t xml:space="preserve"> в табл. по 10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lastRenderedPageBreak/>
        <w:t>Клозапин</w:t>
      </w:r>
      <w:proofErr w:type="spellEnd"/>
      <w:r w:rsidRPr="00B329C4">
        <w:rPr>
          <w:sz w:val="24"/>
          <w:szCs w:val="24"/>
        </w:rPr>
        <w:t xml:space="preserve"> в табл. по 25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Раствор </w:t>
      </w:r>
      <w:proofErr w:type="spellStart"/>
      <w:r>
        <w:rPr>
          <w:sz w:val="24"/>
          <w:szCs w:val="24"/>
        </w:rPr>
        <w:t>диазепама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(0,5 %-2 мл) </w:t>
      </w:r>
      <w:r w:rsidRPr="00B329C4">
        <w:rPr>
          <w:sz w:val="24"/>
          <w:szCs w:val="24"/>
        </w:rPr>
        <w:t xml:space="preserve">ребенку 1 года. </w:t>
      </w:r>
    </w:p>
    <w:p w:rsidR="002A3E11" w:rsidRPr="005E2DD9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5E2DD9">
        <w:rPr>
          <w:sz w:val="24"/>
          <w:szCs w:val="24"/>
        </w:rPr>
        <w:t>Рисперидон</w:t>
      </w:r>
      <w:proofErr w:type="spellEnd"/>
      <w:r w:rsidRPr="005E2DD9">
        <w:rPr>
          <w:sz w:val="24"/>
          <w:szCs w:val="24"/>
        </w:rPr>
        <w:t xml:space="preserve"> в табл. по 2 мг</w:t>
      </w:r>
      <w:r>
        <w:rPr>
          <w:sz w:val="24"/>
          <w:szCs w:val="24"/>
        </w:rPr>
        <w:t>.</w:t>
      </w:r>
      <w:r w:rsidRPr="005E2DD9">
        <w:rPr>
          <w:sz w:val="24"/>
          <w:szCs w:val="24"/>
        </w:rPr>
        <w:t xml:space="preserve"> 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Настойку валерианы во флаконах  по 30 мл</w:t>
      </w:r>
      <w:r>
        <w:rPr>
          <w:sz w:val="24"/>
          <w:szCs w:val="24"/>
        </w:rPr>
        <w:t xml:space="preserve"> ребёнку 4 лет</w:t>
      </w:r>
      <w:r w:rsidRPr="00B329C4">
        <w:rPr>
          <w:sz w:val="24"/>
          <w:szCs w:val="24"/>
        </w:rPr>
        <w:t>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>Лития карбонат в табл. по 250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Имипрамин</w:t>
      </w:r>
      <w:proofErr w:type="spellEnd"/>
      <w:r>
        <w:rPr>
          <w:sz w:val="24"/>
          <w:szCs w:val="24"/>
        </w:rPr>
        <w:t xml:space="preserve"> </w:t>
      </w:r>
      <w:r w:rsidRPr="00B329C4">
        <w:rPr>
          <w:sz w:val="24"/>
          <w:szCs w:val="24"/>
        </w:rPr>
        <w:t>в табл. по 10мг.</w:t>
      </w:r>
    </w:p>
    <w:p w:rsidR="002A3E11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Флуоксетин</w:t>
      </w:r>
      <w:proofErr w:type="spellEnd"/>
      <w:r>
        <w:rPr>
          <w:sz w:val="24"/>
          <w:szCs w:val="24"/>
        </w:rPr>
        <w:t xml:space="preserve"> в капсулах</w:t>
      </w:r>
      <w:r w:rsidRPr="00B329C4">
        <w:rPr>
          <w:sz w:val="24"/>
          <w:szCs w:val="24"/>
        </w:rPr>
        <w:t xml:space="preserve"> по 10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Миртазапин</w:t>
      </w:r>
      <w:proofErr w:type="spellEnd"/>
      <w:r>
        <w:rPr>
          <w:sz w:val="24"/>
          <w:szCs w:val="24"/>
        </w:rPr>
        <w:t xml:space="preserve"> в табл. по 30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329C4">
        <w:rPr>
          <w:sz w:val="24"/>
          <w:szCs w:val="24"/>
        </w:rPr>
        <w:t xml:space="preserve">Раствор </w:t>
      </w:r>
      <w:proofErr w:type="spellStart"/>
      <w:r w:rsidRPr="00B329C4">
        <w:rPr>
          <w:sz w:val="24"/>
          <w:szCs w:val="24"/>
        </w:rPr>
        <w:t>кофеина-бензоата</w:t>
      </w:r>
      <w:proofErr w:type="spellEnd"/>
      <w:r w:rsidRPr="00B329C4">
        <w:rPr>
          <w:sz w:val="24"/>
          <w:szCs w:val="24"/>
        </w:rPr>
        <w:t xml:space="preserve"> натрия </w:t>
      </w:r>
      <w:proofErr w:type="gramStart"/>
      <w:r w:rsidRPr="00B329C4">
        <w:rPr>
          <w:sz w:val="24"/>
          <w:szCs w:val="24"/>
        </w:rPr>
        <w:t xml:space="preserve">в </w:t>
      </w:r>
      <w:proofErr w:type="spellStart"/>
      <w:r w:rsidRPr="00B329C4">
        <w:rPr>
          <w:sz w:val="24"/>
          <w:szCs w:val="24"/>
        </w:rPr>
        <w:t>амп</w:t>
      </w:r>
      <w:proofErr w:type="spellEnd"/>
      <w:proofErr w:type="gramEnd"/>
      <w:r w:rsidRPr="00B329C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(10% -1 мл) </w:t>
      </w:r>
      <w:r w:rsidRPr="00B329C4">
        <w:rPr>
          <w:sz w:val="24"/>
          <w:szCs w:val="24"/>
        </w:rPr>
        <w:t>ребенку 2</w:t>
      </w:r>
      <w:r>
        <w:rPr>
          <w:sz w:val="24"/>
          <w:szCs w:val="24"/>
        </w:rPr>
        <w:t>-х</w:t>
      </w:r>
      <w:r w:rsidRPr="00B329C4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Pr="00B329C4">
        <w:rPr>
          <w:sz w:val="24"/>
          <w:szCs w:val="24"/>
        </w:rPr>
        <w:t xml:space="preserve">. 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Пирацета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в табл. ребенку 5 лет</w:t>
      </w:r>
      <w:r w:rsidRPr="00B329C4">
        <w:rPr>
          <w:sz w:val="24"/>
          <w:szCs w:val="24"/>
        </w:rPr>
        <w:t xml:space="preserve"> по 200 мг.</w:t>
      </w:r>
    </w:p>
    <w:p w:rsidR="002A3E11" w:rsidRPr="00B329C4" w:rsidRDefault="002A3E11" w:rsidP="002A3E11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B329C4">
        <w:rPr>
          <w:sz w:val="24"/>
          <w:szCs w:val="24"/>
        </w:rPr>
        <w:t>Никетамид</w:t>
      </w:r>
      <w:proofErr w:type="spellEnd"/>
      <w:r w:rsidRPr="00B329C4">
        <w:rPr>
          <w:sz w:val="24"/>
          <w:szCs w:val="24"/>
        </w:rPr>
        <w:t xml:space="preserve"> (к</w:t>
      </w:r>
      <w:r>
        <w:rPr>
          <w:sz w:val="24"/>
          <w:szCs w:val="24"/>
        </w:rPr>
        <w:t>ордиамин) во флаконах по 15 мл</w:t>
      </w:r>
      <w:r w:rsidRPr="00B329C4">
        <w:rPr>
          <w:sz w:val="24"/>
          <w:szCs w:val="24"/>
        </w:rPr>
        <w:t xml:space="preserve"> ребенку 3 лет.</w:t>
      </w:r>
    </w:p>
    <w:p w:rsidR="00CA59E4" w:rsidRPr="00B329C4" w:rsidRDefault="00CA59E4" w:rsidP="00CA59E4">
      <w:pPr>
        <w:ind w:firstLine="720"/>
        <w:rPr>
          <w:sz w:val="24"/>
          <w:szCs w:val="24"/>
        </w:rPr>
      </w:pPr>
    </w:p>
    <w:p w:rsidR="00CA59E4" w:rsidRPr="00B329C4" w:rsidRDefault="00CA59E4" w:rsidP="00CA59E4">
      <w:pPr>
        <w:ind w:firstLine="720"/>
        <w:rPr>
          <w:sz w:val="24"/>
          <w:szCs w:val="24"/>
        </w:rPr>
      </w:pPr>
    </w:p>
    <w:p w:rsidR="00CA59E4" w:rsidRDefault="00CA59E4" w:rsidP="00FF32C2">
      <w:pPr>
        <w:jc w:val="center"/>
        <w:rPr>
          <w:rFonts w:ascii="Verdana" w:hAnsi="Verdana" w:cs="Arial"/>
          <w:b/>
          <w:i/>
        </w:rPr>
      </w:pPr>
    </w:p>
    <w:p w:rsidR="00CA59E4" w:rsidRPr="00CA59E4" w:rsidRDefault="00CA59E4" w:rsidP="00CA59E4">
      <w:pPr>
        <w:rPr>
          <w:b/>
          <w:i/>
          <w:sz w:val="28"/>
          <w:szCs w:val="28"/>
        </w:rPr>
      </w:pPr>
      <w:r w:rsidRPr="00CA59E4">
        <w:rPr>
          <w:sz w:val="28"/>
          <w:szCs w:val="28"/>
        </w:rPr>
        <w:t xml:space="preserve">В </w:t>
      </w:r>
      <w:r w:rsidRPr="00CA59E4">
        <w:rPr>
          <w:i/>
          <w:sz w:val="28"/>
          <w:szCs w:val="28"/>
          <w:u w:val="single"/>
        </w:rPr>
        <w:t>третью</w:t>
      </w:r>
      <w:r w:rsidRPr="00CA59E4">
        <w:rPr>
          <w:sz w:val="28"/>
          <w:szCs w:val="28"/>
        </w:rPr>
        <w:t xml:space="preserve"> часть индивидуальных заданий </w:t>
      </w:r>
      <w:r>
        <w:rPr>
          <w:sz w:val="28"/>
          <w:szCs w:val="28"/>
        </w:rPr>
        <w:t xml:space="preserve"> (теоретические вопросы, касающиеся</w:t>
      </w:r>
      <w:r w:rsidRPr="00CA59E4">
        <w:rPr>
          <w:rFonts w:ascii="Verdana" w:hAnsi="Verdana"/>
        </w:rPr>
        <w:t xml:space="preserve"> </w:t>
      </w:r>
      <w:proofErr w:type="spellStart"/>
      <w:r w:rsidRPr="00CA59E4">
        <w:rPr>
          <w:sz w:val="28"/>
          <w:szCs w:val="28"/>
        </w:rPr>
        <w:t>фармакодинамики</w:t>
      </w:r>
      <w:proofErr w:type="spellEnd"/>
      <w:r w:rsidRPr="00CA59E4">
        <w:rPr>
          <w:sz w:val="28"/>
          <w:szCs w:val="28"/>
        </w:rPr>
        <w:t xml:space="preserve"> и </w:t>
      </w:r>
      <w:proofErr w:type="spellStart"/>
      <w:r w:rsidRPr="00CA59E4">
        <w:rPr>
          <w:sz w:val="28"/>
          <w:szCs w:val="28"/>
        </w:rPr>
        <w:t>фармакокинетики</w:t>
      </w:r>
      <w:proofErr w:type="spellEnd"/>
      <w:r w:rsidRPr="00CA59E4">
        <w:rPr>
          <w:sz w:val="28"/>
          <w:szCs w:val="28"/>
        </w:rPr>
        <w:t xml:space="preserve"> </w:t>
      </w:r>
      <w:proofErr w:type="spellStart"/>
      <w:r w:rsidRPr="00CA59E4">
        <w:rPr>
          <w:sz w:val="28"/>
          <w:szCs w:val="28"/>
        </w:rPr>
        <w:t>нейротропных</w:t>
      </w:r>
      <w:proofErr w:type="spellEnd"/>
      <w:r w:rsidRPr="00CA59E4">
        <w:rPr>
          <w:sz w:val="28"/>
          <w:szCs w:val="28"/>
        </w:rPr>
        <w:t xml:space="preserve"> средств) </w:t>
      </w:r>
      <w:r>
        <w:rPr>
          <w:sz w:val="28"/>
          <w:szCs w:val="28"/>
        </w:rPr>
        <w:t xml:space="preserve">включены </w:t>
      </w:r>
      <w:r w:rsidR="00E17B08">
        <w:rPr>
          <w:sz w:val="28"/>
          <w:szCs w:val="28"/>
        </w:rPr>
        <w:t>фрагменты следующих вопросов:</w:t>
      </w:r>
    </w:p>
    <w:p w:rsidR="00CA59E4" w:rsidRPr="00CA59E4" w:rsidRDefault="00CA59E4" w:rsidP="00FF32C2">
      <w:pPr>
        <w:jc w:val="center"/>
        <w:rPr>
          <w:b/>
          <w:sz w:val="28"/>
          <w:szCs w:val="28"/>
        </w:rPr>
      </w:pP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Лекарственные средства, влияющие на афферентную иннервацию (определение, классификация.) Фармакологическая характеристика вяжущих, обволакивающих и адсорбирующих лекарственных средств. Применение у детей. Характеристика раздражающих средств (эффекты и механизм их развития).</w:t>
      </w:r>
    </w:p>
    <w:p w:rsidR="00660DC9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</w:t>
      </w:r>
      <w:proofErr w:type="spellStart"/>
      <w:r w:rsidRPr="002A3E11">
        <w:rPr>
          <w:rFonts w:ascii="Verdana" w:hAnsi="Verdana" w:cs="Arial"/>
        </w:rPr>
        <w:t>Местноанестезирующие</w:t>
      </w:r>
      <w:proofErr w:type="spellEnd"/>
      <w:r w:rsidRPr="002A3E11">
        <w:rPr>
          <w:rFonts w:ascii="Verdana" w:hAnsi="Verdana" w:cs="Arial"/>
        </w:rPr>
        <w:t xml:space="preserve"> лекарственные средства (определение, классификация, механизм действия, сравнительная характеристика</w:t>
      </w:r>
      <w:r w:rsidR="00660DC9" w:rsidRPr="002A3E11">
        <w:rPr>
          <w:rFonts w:ascii="Verdana" w:hAnsi="Verdana" w:cs="Arial"/>
        </w:rPr>
        <w:t xml:space="preserve"> групп и основных представителей</w:t>
      </w:r>
      <w:r w:rsidRPr="002A3E11">
        <w:rPr>
          <w:rFonts w:ascii="Verdana" w:hAnsi="Verdana" w:cs="Arial"/>
        </w:rPr>
        <w:t xml:space="preserve">). </w:t>
      </w:r>
      <w:r w:rsidR="00660DC9" w:rsidRPr="002A3E11">
        <w:rPr>
          <w:rFonts w:ascii="Verdana" w:hAnsi="Verdana"/>
        </w:rPr>
        <w:t xml:space="preserve">Факторы, влияющие на </w:t>
      </w:r>
      <w:proofErr w:type="spellStart"/>
      <w:r w:rsidR="00660DC9" w:rsidRPr="002A3E11">
        <w:rPr>
          <w:rFonts w:ascii="Verdana" w:hAnsi="Verdana"/>
        </w:rPr>
        <w:t>местноанестезирующий</w:t>
      </w:r>
      <w:proofErr w:type="spellEnd"/>
      <w:r w:rsidR="00660DC9" w:rsidRPr="002A3E11">
        <w:rPr>
          <w:rFonts w:ascii="Verdana" w:hAnsi="Verdana"/>
        </w:rPr>
        <w:t xml:space="preserve"> эффект и его длительность. </w:t>
      </w:r>
      <w:r w:rsidRPr="002A3E11">
        <w:rPr>
          <w:rFonts w:ascii="Verdana" w:hAnsi="Verdana" w:cs="Arial"/>
        </w:rPr>
        <w:t xml:space="preserve">Особенности использования у детей. Резорбтивное действие местных анестетиков.  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Анатомо-физиологическая характеристика эфферентной иннервации. Понятие о синапсах, медиаторах и рецепторах, их подразделение и локализация. </w:t>
      </w:r>
      <w:proofErr w:type="spellStart"/>
      <w:proofErr w:type="gramStart"/>
      <w:r w:rsidRPr="002A3E11">
        <w:rPr>
          <w:rFonts w:ascii="Verdana" w:hAnsi="Verdana" w:cs="Arial"/>
        </w:rPr>
        <w:t>М-холинергические</w:t>
      </w:r>
      <w:proofErr w:type="spellEnd"/>
      <w:proofErr w:type="gramEnd"/>
      <w:r w:rsidRPr="002A3E11">
        <w:rPr>
          <w:rFonts w:ascii="Verdana" w:hAnsi="Verdana" w:cs="Arial"/>
        </w:rPr>
        <w:t xml:space="preserve"> агонисты (механизм действия, основные представители, фармакологические эффекты, применение).</w:t>
      </w:r>
    </w:p>
    <w:p w:rsidR="00775481" w:rsidRPr="002A3E11" w:rsidRDefault="00FF32C2" w:rsidP="0077548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Биосинтез и распад ацетилхолина. </w:t>
      </w:r>
      <w:r w:rsidR="00CF720B" w:rsidRPr="002A3E11">
        <w:rPr>
          <w:rFonts w:ascii="Verdana" w:hAnsi="Verdana"/>
        </w:rPr>
        <w:t xml:space="preserve">Локализация холинергических рецепторов (схематично). </w:t>
      </w:r>
      <w:r w:rsidRPr="002A3E11">
        <w:rPr>
          <w:rFonts w:ascii="Verdana" w:hAnsi="Verdana" w:cs="Arial"/>
        </w:rPr>
        <w:t>Холинергические агонисты (классификация, механизмы действия, основные эффекты, применение).</w:t>
      </w:r>
      <w:r w:rsidR="00CF720B" w:rsidRPr="002A3E11">
        <w:rPr>
          <w:rFonts w:ascii="Verdana" w:hAnsi="Verdana"/>
        </w:rPr>
        <w:t xml:space="preserve"> </w:t>
      </w:r>
      <w:r w:rsidR="00775481" w:rsidRPr="002A3E11">
        <w:rPr>
          <w:rFonts w:ascii="Verdana" w:hAnsi="Verdana" w:cs="Arial"/>
        </w:rPr>
        <w:t xml:space="preserve">Эффекты, вызываемые  пилокарпином в глазу.  </w:t>
      </w:r>
    </w:p>
    <w:p w:rsidR="00775481" w:rsidRPr="002A3E11" w:rsidRDefault="00FF32C2" w:rsidP="00775481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</w:t>
      </w:r>
      <w:proofErr w:type="spellStart"/>
      <w:proofErr w:type="gramStart"/>
      <w:r w:rsidRPr="002A3E11">
        <w:rPr>
          <w:rFonts w:ascii="Verdana" w:hAnsi="Verdana" w:cs="Arial"/>
        </w:rPr>
        <w:t>М-холинергические</w:t>
      </w:r>
      <w:proofErr w:type="spellEnd"/>
      <w:proofErr w:type="gramEnd"/>
      <w:r w:rsidRPr="002A3E11">
        <w:rPr>
          <w:rFonts w:ascii="Verdana" w:hAnsi="Verdana" w:cs="Arial"/>
        </w:rPr>
        <w:t xml:space="preserve"> антагонисты (классификация, основные эффекты, сравнительная характеристика, применение).</w:t>
      </w:r>
      <w:r w:rsidR="00775481" w:rsidRPr="002A3E11">
        <w:rPr>
          <w:rFonts w:ascii="Verdana" w:hAnsi="Verdana" w:cs="Arial"/>
        </w:rPr>
        <w:t xml:space="preserve"> Эффекты, вызываемые   атропином в глазу.  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Клиника острого отравления у детей мускарином и ингибиторами </w:t>
      </w:r>
      <w:proofErr w:type="spellStart"/>
      <w:r w:rsidR="00362385" w:rsidRPr="002A3E11">
        <w:rPr>
          <w:rFonts w:ascii="Verdana" w:hAnsi="Verdana" w:cs="Arial"/>
        </w:rPr>
        <w:t>ацетил</w:t>
      </w:r>
      <w:r w:rsidRPr="002A3E11">
        <w:rPr>
          <w:rFonts w:ascii="Verdana" w:hAnsi="Verdana" w:cs="Arial"/>
        </w:rPr>
        <w:t>холинэстеразы</w:t>
      </w:r>
      <w:proofErr w:type="spellEnd"/>
      <w:r w:rsidR="00362385" w:rsidRPr="002A3E11">
        <w:rPr>
          <w:rFonts w:ascii="Verdana" w:hAnsi="Verdana" w:cs="Arial"/>
        </w:rPr>
        <w:t xml:space="preserve"> (ФОС)</w:t>
      </w:r>
      <w:r w:rsidRPr="002A3E11">
        <w:rPr>
          <w:rFonts w:ascii="Verdana" w:hAnsi="Verdana" w:cs="Arial"/>
        </w:rPr>
        <w:t xml:space="preserve">. Сходство и различие клинической картины и мер помощи. 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Клиника острого отравления </w:t>
      </w:r>
      <w:proofErr w:type="spellStart"/>
      <w:r w:rsidRPr="002A3E11">
        <w:rPr>
          <w:rFonts w:ascii="Verdana" w:hAnsi="Verdana" w:cs="Arial"/>
        </w:rPr>
        <w:t>М-холиноблокаторами</w:t>
      </w:r>
      <w:proofErr w:type="spellEnd"/>
      <w:r w:rsidRPr="002A3E11">
        <w:rPr>
          <w:rFonts w:ascii="Verdana" w:hAnsi="Verdana" w:cs="Arial"/>
        </w:rPr>
        <w:t>. Меры помощи.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Средства, влияющие на активность </w:t>
      </w:r>
      <w:proofErr w:type="spellStart"/>
      <w:r w:rsidRPr="002A3E11">
        <w:rPr>
          <w:rFonts w:ascii="Verdana" w:hAnsi="Verdana" w:cs="Arial"/>
        </w:rPr>
        <w:t>Н-холинорецепторов</w:t>
      </w:r>
      <w:proofErr w:type="spellEnd"/>
      <w:r w:rsidRPr="002A3E11">
        <w:rPr>
          <w:rFonts w:ascii="Verdana" w:hAnsi="Verdana" w:cs="Arial"/>
        </w:rPr>
        <w:t xml:space="preserve">, классификация. </w:t>
      </w:r>
      <w:proofErr w:type="spellStart"/>
      <w:proofErr w:type="gramStart"/>
      <w:r w:rsidRPr="002A3E11">
        <w:rPr>
          <w:rFonts w:ascii="Verdana" w:hAnsi="Verdana" w:cs="Arial"/>
        </w:rPr>
        <w:t>Н-холинергические</w:t>
      </w:r>
      <w:proofErr w:type="spellEnd"/>
      <w:proofErr w:type="gramEnd"/>
      <w:r w:rsidRPr="002A3E11">
        <w:rPr>
          <w:rFonts w:ascii="Verdana" w:hAnsi="Verdana" w:cs="Arial"/>
        </w:rPr>
        <w:t xml:space="preserve"> агонисты. Медико-биологические проблемы </w:t>
      </w:r>
      <w:proofErr w:type="spellStart"/>
      <w:r w:rsidRPr="002A3E11">
        <w:rPr>
          <w:rFonts w:ascii="Verdana" w:hAnsi="Verdana" w:cs="Arial"/>
        </w:rPr>
        <w:t>табакокурения</w:t>
      </w:r>
      <w:proofErr w:type="spellEnd"/>
      <w:r w:rsidRPr="002A3E11">
        <w:rPr>
          <w:rFonts w:ascii="Verdana" w:hAnsi="Verdana" w:cs="Arial"/>
        </w:rPr>
        <w:t xml:space="preserve"> у детей и подростков. </w:t>
      </w:r>
      <w:proofErr w:type="spellStart"/>
      <w:r w:rsidRPr="002A3E11">
        <w:rPr>
          <w:rFonts w:ascii="Verdana" w:hAnsi="Verdana" w:cs="Arial"/>
        </w:rPr>
        <w:t>Ганглиоблокаторы</w:t>
      </w:r>
      <w:proofErr w:type="spellEnd"/>
      <w:r w:rsidRPr="002A3E11">
        <w:rPr>
          <w:rFonts w:ascii="Verdana" w:hAnsi="Verdana" w:cs="Arial"/>
        </w:rPr>
        <w:t xml:space="preserve"> (основные эффекты,  применение). 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Периферические </w:t>
      </w:r>
      <w:proofErr w:type="spellStart"/>
      <w:r w:rsidRPr="002A3E11">
        <w:rPr>
          <w:rFonts w:ascii="Verdana" w:hAnsi="Verdana" w:cs="Arial"/>
        </w:rPr>
        <w:t>миорелаксанты</w:t>
      </w:r>
      <w:proofErr w:type="spellEnd"/>
      <w:r w:rsidRPr="002A3E11">
        <w:rPr>
          <w:rFonts w:ascii="Verdana" w:hAnsi="Verdana" w:cs="Arial"/>
        </w:rPr>
        <w:t xml:space="preserve"> (курареподобные средства): определение, классификация, сравнительная характеристика групп и основных представителей каждой группы, последовательность развития главного эффекта, помощь при передозировке у детей.</w:t>
      </w:r>
    </w:p>
    <w:p w:rsidR="00FF32C2" w:rsidRPr="002A3E11" w:rsidRDefault="00775481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/>
        </w:rPr>
        <w:t xml:space="preserve">Синтез и распад </w:t>
      </w:r>
      <w:proofErr w:type="spellStart"/>
      <w:r w:rsidRPr="002A3E11">
        <w:rPr>
          <w:rFonts w:ascii="Verdana" w:hAnsi="Verdana"/>
        </w:rPr>
        <w:t>норэпинефрина</w:t>
      </w:r>
      <w:proofErr w:type="spellEnd"/>
      <w:r w:rsidRPr="002A3E11">
        <w:rPr>
          <w:rFonts w:ascii="Verdana" w:hAnsi="Verdana" w:cs="Arial"/>
        </w:rPr>
        <w:t xml:space="preserve"> и других эндогенных катехоламинов. </w:t>
      </w:r>
      <w:proofErr w:type="spellStart"/>
      <w:r w:rsidR="00FF32C2" w:rsidRPr="002A3E11">
        <w:rPr>
          <w:rFonts w:ascii="Verdana" w:hAnsi="Verdana" w:cs="Arial"/>
        </w:rPr>
        <w:t>Адренорецепторы</w:t>
      </w:r>
      <w:proofErr w:type="spellEnd"/>
      <w:r w:rsidR="00FF32C2" w:rsidRPr="002A3E11">
        <w:rPr>
          <w:rFonts w:ascii="Verdana" w:hAnsi="Verdana" w:cs="Arial"/>
        </w:rPr>
        <w:t xml:space="preserve"> (определение, классификация, расположение в организме, физиологическая роль). </w:t>
      </w:r>
      <w:r w:rsidRPr="002A3E11">
        <w:rPr>
          <w:rFonts w:ascii="Verdana" w:hAnsi="Verdana"/>
        </w:rPr>
        <w:t xml:space="preserve"> Основные эффекты их возбуждения. </w:t>
      </w:r>
      <w:r w:rsidR="00FF32C2" w:rsidRPr="002A3E11">
        <w:rPr>
          <w:rFonts w:ascii="Verdana" w:hAnsi="Verdana" w:cs="Arial"/>
        </w:rPr>
        <w:t xml:space="preserve">Классификация лекарственных средств, влияющих на активность </w:t>
      </w:r>
      <w:proofErr w:type="spellStart"/>
      <w:r w:rsidR="00FF32C2" w:rsidRPr="002A3E11">
        <w:rPr>
          <w:rFonts w:ascii="Verdana" w:hAnsi="Verdana" w:cs="Arial"/>
        </w:rPr>
        <w:t>адренорецепторов</w:t>
      </w:r>
      <w:proofErr w:type="spellEnd"/>
      <w:r w:rsidR="00FF32C2" w:rsidRPr="002A3E11">
        <w:rPr>
          <w:rFonts w:ascii="Verdana" w:hAnsi="Verdana" w:cs="Arial"/>
        </w:rPr>
        <w:t xml:space="preserve">. </w:t>
      </w:r>
      <w:proofErr w:type="spellStart"/>
      <w:proofErr w:type="gramStart"/>
      <w:r w:rsidR="00FF32C2" w:rsidRPr="002A3E11">
        <w:rPr>
          <w:rFonts w:ascii="Verdana" w:hAnsi="Verdana" w:cs="Arial"/>
        </w:rPr>
        <w:t>Альфа-адренергические</w:t>
      </w:r>
      <w:proofErr w:type="spellEnd"/>
      <w:proofErr w:type="gramEnd"/>
      <w:r w:rsidR="00FF32C2" w:rsidRPr="002A3E11">
        <w:rPr>
          <w:rFonts w:ascii="Verdana" w:hAnsi="Verdana" w:cs="Arial"/>
        </w:rPr>
        <w:t xml:space="preserve"> агонисты (основные эффекты, применение</w:t>
      </w:r>
      <w:r w:rsidR="001660F8" w:rsidRPr="002A3E11">
        <w:rPr>
          <w:rFonts w:ascii="Verdana" w:hAnsi="Verdana" w:cs="Arial"/>
        </w:rPr>
        <w:t>, особенности действия у детей</w:t>
      </w:r>
      <w:r w:rsidR="00FF32C2" w:rsidRPr="002A3E11">
        <w:rPr>
          <w:rFonts w:ascii="Verdana" w:hAnsi="Verdana" w:cs="Arial"/>
        </w:rPr>
        <w:t>).</w:t>
      </w:r>
    </w:p>
    <w:p w:rsidR="00FF32C2" w:rsidRPr="002A3E11" w:rsidRDefault="001660F8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lastRenderedPageBreak/>
        <w:t xml:space="preserve">Классификация адренергических </w:t>
      </w:r>
      <w:proofErr w:type="spellStart"/>
      <w:r w:rsidRPr="002A3E11">
        <w:rPr>
          <w:rFonts w:ascii="Verdana" w:hAnsi="Verdana" w:cs="Arial"/>
        </w:rPr>
        <w:t>агонистов</w:t>
      </w:r>
      <w:proofErr w:type="spellEnd"/>
      <w:r w:rsidR="00FF32C2" w:rsidRPr="002A3E11">
        <w:rPr>
          <w:rFonts w:ascii="Verdana" w:hAnsi="Verdana" w:cs="Arial"/>
        </w:rPr>
        <w:t xml:space="preserve"> </w:t>
      </w:r>
      <w:r w:rsidR="001061BA" w:rsidRPr="002A3E11">
        <w:rPr>
          <w:rFonts w:ascii="Verdana" w:hAnsi="Verdana" w:cs="Arial"/>
        </w:rPr>
        <w:t>по механизму действия и по химическому строению</w:t>
      </w:r>
      <w:proofErr w:type="gramStart"/>
      <w:r w:rsidR="00FF32C2" w:rsidRPr="002A3E11">
        <w:rPr>
          <w:rFonts w:ascii="Verdana" w:hAnsi="Verdana" w:cs="Arial"/>
        </w:rPr>
        <w:t>.</w:t>
      </w:r>
      <w:proofErr w:type="gramEnd"/>
      <w:r w:rsidR="00FF32C2" w:rsidRPr="002A3E11">
        <w:rPr>
          <w:rFonts w:ascii="Verdana" w:hAnsi="Verdana" w:cs="Arial"/>
        </w:rPr>
        <w:t xml:space="preserve"> </w:t>
      </w:r>
      <w:proofErr w:type="gramStart"/>
      <w:r w:rsidR="001061BA" w:rsidRPr="002A3E11">
        <w:rPr>
          <w:rFonts w:ascii="Verdana" w:hAnsi="Verdana" w:cs="Arial"/>
        </w:rPr>
        <w:t>о</w:t>
      </w:r>
      <w:proofErr w:type="gramEnd"/>
      <w:r w:rsidR="001061BA" w:rsidRPr="002A3E11">
        <w:rPr>
          <w:rFonts w:ascii="Verdana" w:hAnsi="Verdana" w:cs="Arial"/>
        </w:rPr>
        <w:t>собенности</w:t>
      </w:r>
      <w:r w:rsidR="00FF32C2" w:rsidRPr="002A3E11">
        <w:rPr>
          <w:rFonts w:ascii="Verdana" w:hAnsi="Verdana" w:cs="Arial"/>
        </w:rPr>
        <w:t xml:space="preserve"> </w:t>
      </w:r>
      <w:r w:rsidR="001061BA" w:rsidRPr="002A3E11">
        <w:rPr>
          <w:rFonts w:ascii="Verdana" w:hAnsi="Verdana" w:cs="Arial"/>
        </w:rPr>
        <w:t xml:space="preserve">групп. Эффекты и применение </w:t>
      </w:r>
      <w:proofErr w:type="spellStart"/>
      <w:r w:rsidR="001061BA" w:rsidRPr="002A3E11">
        <w:rPr>
          <w:rFonts w:ascii="Verdana" w:hAnsi="Verdana" w:cs="Arial"/>
        </w:rPr>
        <w:t>эпинефрина</w:t>
      </w:r>
      <w:proofErr w:type="spellEnd"/>
      <w:r w:rsidR="001061BA" w:rsidRPr="002A3E11">
        <w:rPr>
          <w:rFonts w:ascii="Verdana" w:hAnsi="Verdana" w:cs="Arial"/>
        </w:rPr>
        <w:t xml:space="preserve"> и </w:t>
      </w:r>
      <w:proofErr w:type="spellStart"/>
      <w:r w:rsidR="001061BA" w:rsidRPr="002A3E11">
        <w:rPr>
          <w:rFonts w:ascii="Verdana" w:hAnsi="Verdana" w:cs="Arial"/>
        </w:rPr>
        <w:t>норэпинефрина</w:t>
      </w:r>
      <w:proofErr w:type="spellEnd"/>
      <w:r w:rsidR="001061BA" w:rsidRPr="002A3E11">
        <w:rPr>
          <w:rFonts w:ascii="Verdana" w:hAnsi="Verdana" w:cs="Arial"/>
        </w:rPr>
        <w:t xml:space="preserve">, особенности действия у детей. 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</w:t>
      </w:r>
      <w:proofErr w:type="spellStart"/>
      <w:r w:rsidRPr="002A3E11">
        <w:rPr>
          <w:rFonts w:ascii="Verdana" w:hAnsi="Verdana" w:cs="Arial"/>
        </w:rPr>
        <w:t>Альфа-адреноблокирующие</w:t>
      </w:r>
      <w:proofErr w:type="spellEnd"/>
      <w:r w:rsidRPr="002A3E11">
        <w:rPr>
          <w:rFonts w:ascii="Verdana" w:hAnsi="Verdana" w:cs="Arial"/>
        </w:rPr>
        <w:t xml:space="preserve"> лекарственные средства (классификация, основные эффекты, применение, возможные осложнения).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</w:t>
      </w:r>
      <w:proofErr w:type="spellStart"/>
      <w:proofErr w:type="gramStart"/>
      <w:r w:rsidRPr="002A3E11">
        <w:rPr>
          <w:rFonts w:ascii="Verdana" w:hAnsi="Verdana" w:cs="Arial"/>
        </w:rPr>
        <w:t>Бета-адренергические</w:t>
      </w:r>
      <w:proofErr w:type="spellEnd"/>
      <w:proofErr w:type="gramEnd"/>
      <w:r w:rsidRPr="002A3E11">
        <w:rPr>
          <w:rFonts w:ascii="Verdana" w:hAnsi="Verdana" w:cs="Arial"/>
        </w:rPr>
        <w:t xml:space="preserve"> агонисты</w:t>
      </w:r>
      <w:r w:rsidR="00CF720B" w:rsidRPr="002A3E11">
        <w:rPr>
          <w:rFonts w:ascii="Verdana" w:hAnsi="Verdana" w:cs="Arial"/>
        </w:rPr>
        <w:t xml:space="preserve">: </w:t>
      </w:r>
      <w:r w:rsidRPr="002A3E11">
        <w:rPr>
          <w:rFonts w:ascii="Verdana" w:hAnsi="Verdana" w:cs="Arial"/>
        </w:rPr>
        <w:t>классификация, основные эффекты, применение</w:t>
      </w:r>
      <w:r w:rsidR="00CF720B" w:rsidRPr="002A3E11">
        <w:rPr>
          <w:rFonts w:ascii="Verdana" w:hAnsi="Verdana" w:cs="Arial"/>
        </w:rPr>
        <w:t xml:space="preserve"> (обосновать показания исходя из влияния на адренергические рецепторы)</w:t>
      </w:r>
      <w:r w:rsidRPr="002A3E11">
        <w:rPr>
          <w:rFonts w:ascii="Verdana" w:hAnsi="Verdana" w:cs="Arial"/>
        </w:rPr>
        <w:t>, побочные эффекты.</w:t>
      </w:r>
      <w:r w:rsidR="001660F8" w:rsidRPr="002A3E11">
        <w:rPr>
          <w:rFonts w:ascii="Verdana" w:hAnsi="Verdana" w:cs="Arial"/>
        </w:rPr>
        <w:t xml:space="preserve"> Особенности действия у детей.</w:t>
      </w:r>
    </w:p>
    <w:p w:rsidR="00FF32C2" w:rsidRPr="002A3E11" w:rsidRDefault="00FF32C2" w:rsidP="001660F8">
      <w:pPr>
        <w:numPr>
          <w:ilvl w:val="0"/>
          <w:numId w:val="1"/>
        </w:numPr>
        <w:rPr>
          <w:rFonts w:ascii="Verdana" w:hAnsi="Verdana" w:cs="Arial"/>
        </w:rPr>
      </w:pPr>
      <w:proofErr w:type="spellStart"/>
      <w:r w:rsidRPr="002A3E11">
        <w:rPr>
          <w:rFonts w:ascii="Verdana" w:hAnsi="Verdana" w:cs="Arial"/>
        </w:rPr>
        <w:t>Бета-адреноблокирующие</w:t>
      </w:r>
      <w:proofErr w:type="spellEnd"/>
      <w:r w:rsidRPr="002A3E11">
        <w:rPr>
          <w:rFonts w:ascii="Verdana" w:hAnsi="Verdana" w:cs="Arial"/>
        </w:rPr>
        <w:t xml:space="preserve"> средства (</w:t>
      </w:r>
      <w:proofErr w:type="spellStart"/>
      <w:r w:rsidRPr="002A3E11">
        <w:rPr>
          <w:rFonts w:ascii="Verdana" w:hAnsi="Verdana" w:cs="Arial"/>
        </w:rPr>
        <w:t>бета-адреноблокаторы</w:t>
      </w:r>
      <w:proofErr w:type="spellEnd"/>
      <w:r w:rsidRPr="002A3E11">
        <w:rPr>
          <w:rFonts w:ascii="Verdana" w:hAnsi="Verdana" w:cs="Arial"/>
        </w:rPr>
        <w:t>): классификация, основные эффекты, применение и типичные побочные реакции</w:t>
      </w:r>
      <w:proofErr w:type="gramStart"/>
      <w:r w:rsidRPr="002A3E11">
        <w:rPr>
          <w:rFonts w:ascii="Verdana" w:hAnsi="Verdana" w:cs="Arial"/>
        </w:rPr>
        <w:t>.</w:t>
      </w:r>
      <w:proofErr w:type="gramEnd"/>
      <w:r w:rsidR="001660F8" w:rsidRPr="002A3E11">
        <w:rPr>
          <w:rFonts w:ascii="Verdana" w:hAnsi="Verdana" w:cs="Arial"/>
        </w:rPr>
        <w:t xml:space="preserve"> </w:t>
      </w:r>
      <w:proofErr w:type="gramStart"/>
      <w:r w:rsidR="001061BA" w:rsidRPr="002A3E11">
        <w:rPr>
          <w:rFonts w:ascii="Verdana" w:hAnsi="Verdana" w:cs="Arial"/>
        </w:rPr>
        <w:t>о</w:t>
      </w:r>
      <w:proofErr w:type="gramEnd"/>
      <w:r w:rsidR="001660F8" w:rsidRPr="002A3E11">
        <w:rPr>
          <w:rFonts w:ascii="Verdana" w:hAnsi="Verdana" w:cs="Arial"/>
        </w:rPr>
        <w:t>собенности применения у детей.</w:t>
      </w:r>
      <w:r w:rsidRPr="002A3E11">
        <w:rPr>
          <w:rFonts w:ascii="Verdana" w:hAnsi="Verdana" w:cs="Arial"/>
        </w:rPr>
        <w:t xml:space="preserve"> 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Смешанные </w:t>
      </w:r>
      <w:proofErr w:type="spellStart"/>
      <w:r w:rsidRPr="002A3E11">
        <w:rPr>
          <w:rFonts w:ascii="Verdana" w:hAnsi="Verdana" w:cs="Arial"/>
        </w:rPr>
        <w:t>бет</w:t>
      </w:r>
      <w:proofErr w:type="gramStart"/>
      <w:r w:rsidRPr="002A3E11">
        <w:rPr>
          <w:rFonts w:ascii="Verdana" w:hAnsi="Verdana" w:cs="Arial"/>
        </w:rPr>
        <w:t>а-</w:t>
      </w:r>
      <w:proofErr w:type="gramEnd"/>
      <w:r w:rsidRPr="002A3E11">
        <w:rPr>
          <w:rFonts w:ascii="Verdana" w:hAnsi="Verdana" w:cs="Arial"/>
        </w:rPr>
        <w:t>,альфа-адреноблокаторы</w:t>
      </w:r>
      <w:proofErr w:type="spellEnd"/>
      <w:r w:rsidRPr="002A3E11">
        <w:rPr>
          <w:rFonts w:ascii="Verdana" w:hAnsi="Verdana" w:cs="Arial"/>
        </w:rPr>
        <w:t xml:space="preserve"> (представители, обоснование применения).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 Лекарственные средства, блокирующие адренергические нейроны (</w:t>
      </w:r>
      <w:proofErr w:type="spellStart"/>
      <w:r w:rsidRPr="002A3E11">
        <w:rPr>
          <w:rFonts w:ascii="Verdana" w:hAnsi="Verdana" w:cs="Arial"/>
        </w:rPr>
        <w:t>симпатолитики</w:t>
      </w:r>
      <w:proofErr w:type="spellEnd"/>
      <w:r w:rsidRPr="002A3E11">
        <w:rPr>
          <w:rFonts w:ascii="Verdana" w:hAnsi="Verdana" w:cs="Arial"/>
        </w:rPr>
        <w:t>): механизм действия, основные эффекты, применение</w:t>
      </w:r>
      <w:r w:rsidR="001061BA" w:rsidRPr="002A3E11">
        <w:rPr>
          <w:rFonts w:ascii="Verdana" w:hAnsi="Verdana" w:cs="Arial"/>
        </w:rPr>
        <w:t>, особенности действия у детей.</w:t>
      </w:r>
      <w:r w:rsidRPr="002A3E11">
        <w:rPr>
          <w:rFonts w:ascii="Verdana" w:hAnsi="Verdana" w:cs="Arial"/>
        </w:rPr>
        <w:t xml:space="preserve"> </w:t>
      </w:r>
      <w:proofErr w:type="spellStart"/>
      <w:r w:rsidRPr="002A3E11">
        <w:rPr>
          <w:rFonts w:ascii="Verdana" w:hAnsi="Verdana" w:cs="Arial"/>
        </w:rPr>
        <w:t>Дофаминергические</w:t>
      </w:r>
      <w:proofErr w:type="spellEnd"/>
      <w:r w:rsidRPr="002A3E11">
        <w:rPr>
          <w:rFonts w:ascii="Verdana" w:hAnsi="Verdana" w:cs="Arial"/>
        </w:rPr>
        <w:t xml:space="preserve"> агонисты и антагонисты (лекарственные средства и их применение в педиатрии).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Нейротропные лекарственные средства центрального действия, классификация. Общая анестезия: определение; </w:t>
      </w:r>
      <w:r w:rsidR="00362385" w:rsidRPr="002A3E11">
        <w:rPr>
          <w:rFonts w:ascii="Verdana" w:hAnsi="Verdana" w:cs="Arial"/>
        </w:rPr>
        <w:t>м</w:t>
      </w:r>
      <w:r w:rsidR="00362385" w:rsidRPr="002A3E11">
        <w:rPr>
          <w:rFonts w:ascii="Verdana" w:hAnsi="Verdana"/>
        </w:rPr>
        <w:t>еханизм действия и классификация общих анестетиков.</w:t>
      </w:r>
      <w:r w:rsidR="00362385" w:rsidRPr="002A3E11">
        <w:rPr>
          <w:rFonts w:ascii="Verdana" w:hAnsi="Verdana" w:cs="Arial"/>
        </w:rPr>
        <w:t xml:space="preserve"> </w:t>
      </w:r>
      <w:r w:rsidR="008B19C4" w:rsidRPr="002A3E11">
        <w:rPr>
          <w:rFonts w:ascii="Verdana" w:hAnsi="Verdana" w:cs="Arial"/>
        </w:rPr>
        <w:t xml:space="preserve">Понятие о </w:t>
      </w:r>
      <w:proofErr w:type="spellStart"/>
      <w:r w:rsidR="008B19C4" w:rsidRPr="002A3E11">
        <w:rPr>
          <w:rFonts w:ascii="Verdana" w:hAnsi="Verdana" w:cs="Arial"/>
        </w:rPr>
        <w:t>премедикации</w:t>
      </w:r>
      <w:proofErr w:type="spellEnd"/>
      <w:r w:rsidR="008B19C4" w:rsidRPr="002A3E11">
        <w:rPr>
          <w:rFonts w:ascii="Verdana" w:hAnsi="Verdana" w:cs="Arial"/>
        </w:rPr>
        <w:t>, используемые средства и цель их применения.</w:t>
      </w:r>
      <w:r w:rsidR="00362385" w:rsidRPr="002A3E11">
        <w:rPr>
          <w:rFonts w:ascii="Verdana" w:hAnsi="Verdana" w:cs="Arial"/>
        </w:rPr>
        <w:t xml:space="preserve"> </w:t>
      </w:r>
      <w:r w:rsidRPr="002A3E11">
        <w:rPr>
          <w:rFonts w:ascii="Verdana" w:hAnsi="Verdana" w:cs="Arial"/>
        </w:rPr>
        <w:t xml:space="preserve"> </w:t>
      </w:r>
      <w:r w:rsidR="00362385" w:rsidRPr="002A3E11">
        <w:rPr>
          <w:rFonts w:ascii="Verdana" w:hAnsi="Verdana" w:cs="Arial"/>
        </w:rPr>
        <w:t>С</w:t>
      </w:r>
      <w:r w:rsidRPr="002A3E11">
        <w:rPr>
          <w:rFonts w:ascii="Verdana" w:hAnsi="Verdana" w:cs="Arial"/>
        </w:rPr>
        <w:t xml:space="preserve">равнительная характеристика </w:t>
      </w:r>
      <w:r w:rsidR="00362385" w:rsidRPr="002A3E11">
        <w:rPr>
          <w:rFonts w:ascii="Verdana" w:hAnsi="Verdana" w:cs="Arial"/>
        </w:rPr>
        <w:t xml:space="preserve">достоинств и недостатков основных </w:t>
      </w:r>
      <w:r w:rsidRPr="002A3E11">
        <w:rPr>
          <w:rFonts w:ascii="Verdana" w:hAnsi="Verdana" w:cs="Arial"/>
        </w:rPr>
        <w:t xml:space="preserve">ингаляционных анестетиков. </w:t>
      </w:r>
      <w:r w:rsidR="00775481" w:rsidRPr="002A3E11">
        <w:rPr>
          <w:rFonts w:ascii="Verdana" w:hAnsi="Verdana"/>
        </w:rPr>
        <w:t>Сущность и значение коэффициента  раздела фаз кровь - газ и МАС.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Средства для неингаляционной анестезии, сравнительная характеристика</w:t>
      </w:r>
      <w:r w:rsidR="00362385" w:rsidRPr="002A3E11">
        <w:rPr>
          <w:rFonts w:ascii="Verdana" w:hAnsi="Verdana" w:cs="Arial"/>
        </w:rPr>
        <w:t xml:space="preserve"> достоинств и недостатков основных представителей</w:t>
      </w:r>
      <w:r w:rsidRPr="002A3E11">
        <w:rPr>
          <w:rFonts w:ascii="Verdana" w:hAnsi="Verdana" w:cs="Arial"/>
        </w:rPr>
        <w:t xml:space="preserve">. Понятие о комбинированной анестезии и </w:t>
      </w:r>
      <w:proofErr w:type="spellStart"/>
      <w:r w:rsidRPr="002A3E11">
        <w:rPr>
          <w:rFonts w:ascii="Verdana" w:hAnsi="Verdana" w:cs="Arial"/>
        </w:rPr>
        <w:t>нейролептанальгезии</w:t>
      </w:r>
      <w:proofErr w:type="spellEnd"/>
      <w:r w:rsidRPr="002A3E11">
        <w:rPr>
          <w:rFonts w:ascii="Verdana" w:hAnsi="Verdana" w:cs="Arial"/>
        </w:rPr>
        <w:t>. Особенности общей анестезии у детей.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Спирт этиловый. Влияние на ЦНС и другие органы и системы организма (с учетом резорбтивного и местного действия). Использование в медицинской практике. Медико-биологические и социальные проблемы детского </w:t>
      </w:r>
      <w:r w:rsidR="00362385" w:rsidRPr="002A3E11">
        <w:rPr>
          <w:rFonts w:ascii="Verdana" w:hAnsi="Verdana" w:cs="Arial"/>
        </w:rPr>
        <w:t>и подросткового алкоголизма</w:t>
      </w:r>
      <w:r w:rsidRPr="002A3E11">
        <w:rPr>
          <w:rFonts w:ascii="Verdana" w:hAnsi="Verdana" w:cs="Arial"/>
        </w:rPr>
        <w:t xml:space="preserve">. </w:t>
      </w:r>
      <w:r w:rsidR="00362385" w:rsidRPr="002A3E11">
        <w:rPr>
          <w:rFonts w:ascii="Verdana" w:hAnsi="Verdana"/>
        </w:rPr>
        <w:t xml:space="preserve">Средства для фармакотерапии алкоголизма, их механизм действия. </w:t>
      </w:r>
      <w:r w:rsidRPr="002A3E11">
        <w:rPr>
          <w:rFonts w:ascii="Verdana" w:hAnsi="Verdana" w:cs="Arial"/>
        </w:rPr>
        <w:t xml:space="preserve">Острое отравление ребенка этиловым спиртом: клиника, меры помощи. 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>Сон (определение, структура, виды расстройств сна). Классификация снотворных средств, механизм их действия и правила назначения. Острое отравление детей барбитуратами (клиника и меры помощи).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proofErr w:type="spellStart"/>
      <w:r w:rsidRPr="002A3E11">
        <w:rPr>
          <w:rFonts w:ascii="Verdana" w:hAnsi="Verdana" w:cs="Arial"/>
        </w:rPr>
        <w:t>Анальгетические</w:t>
      </w:r>
      <w:proofErr w:type="spellEnd"/>
      <w:r w:rsidRPr="002A3E11">
        <w:rPr>
          <w:rFonts w:ascii="Verdana" w:hAnsi="Verdana" w:cs="Arial"/>
        </w:rPr>
        <w:t xml:space="preserve"> лекарственные средства (определение, классификация, сравнительная характеристика групп). </w:t>
      </w:r>
      <w:proofErr w:type="spellStart"/>
      <w:r w:rsidR="00660DC9" w:rsidRPr="002A3E11">
        <w:rPr>
          <w:rFonts w:ascii="Verdana" w:hAnsi="Verdana" w:cs="Arial"/>
        </w:rPr>
        <w:t>Опиоидные</w:t>
      </w:r>
      <w:proofErr w:type="spellEnd"/>
      <w:r w:rsidR="00660DC9" w:rsidRPr="002A3E11">
        <w:rPr>
          <w:rFonts w:ascii="Verdana" w:hAnsi="Verdana" w:cs="Arial"/>
        </w:rPr>
        <w:t xml:space="preserve"> анальгетики:</w:t>
      </w:r>
      <w:r w:rsidR="00660DC9" w:rsidRPr="002A3E11">
        <w:rPr>
          <w:rFonts w:ascii="Verdana" w:hAnsi="Verdana"/>
        </w:rPr>
        <w:t xml:space="preserve"> определение,</w:t>
      </w:r>
      <w:r w:rsidR="00660DC9" w:rsidRPr="002A3E11">
        <w:rPr>
          <w:rFonts w:ascii="Verdana" w:hAnsi="Verdana" w:cs="Arial"/>
        </w:rPr>
        <w:t xml:space="preserve"> классификация по влиянию на </w:t>
      </w:r>
      <w:proofErr w:type="spellStart"/>
      <w:r w:rsidR="00660DC9" w:rsidRPr="002A3E11">
        <w:rPr>
          <w:rFonts w:ascii="Verdana" w:hAnsi="Verdana" w:cs="Arial"/>
        </w:rPr>
        <w:t>опиоидные</w:t>
      </w:r>
      <w:proofErr w:type="spellEnd"/>
      <w:r w:rsidR="00660DC9" w:rsidRPr="002A3E11">
        <w:rPr>
          <w:rFonts w:ascii="Verdana" w:hAnsi="Verdana" w:cs="Arial"/>
        </w:rPr>
        <w:t xml:space="preserve"> рецепторы, </w:t>
      </w:r>
      <w:r w:rsidR="00660DC9" w:rsidRPr="002A3E11">
        <w:rPr>
          <w:rFonts w:ascii="Verdana" w:hAnsi="Verdana"/>
        </w:rPr>
        <w:t xml:space="preserve">особенности </w:t>
      </w:r>
      <w:proofErr w:type="spellStart"/>
      <w:r w:rsidR="00660DC9" w:rsidRPr="002A3E11">
        <w:rPr>
          <w:rFonts w:ascii="Verdana" w:hAnsi="Verdana"/>
        </w:rPr>
        <w:t>фармакодинамики</w:t>
      </w:r>
      <w:proofErr w:type="spellEnd"/>
      <w:r w:rsidR="00660DC9" w:rsidRPr="002A3E11">
        <w:rPr>
          <w:rFonts w:ascii="Verdana" w:hAnsi="Verdana"/>
        </w:rPr>
        <w:t xml:space="preserve"> основных представителей</w:t>
      </w:r>
      <w:r w:rsidR="00CF720B" w:rsidRPr="002A3E11">
        <w:rPr>
          <w:rFonts w:ascii="Verdana" w:hAnsi="Verdana"/>
        </w:rPr>
        <w:t xml:space="preserve"> и в</w:t>
      </w:r>
      <w:r w:rsidR="00CF720B" w:rsidRPr="002A3E11">
        <w:rPr>
          <w:rFonts w:ascii="Verdana" w:hAnsi="Verdana" w:cs="Arial"/>
        </w:rPr>
        <w:t xml:space="preserve">озможные осложнения при применении </w:t>
      </w:r>
      <w:proofErr w:type="spellStart"/>
      <w:r w:rsidR="00CF720B" w:rsidRPr="002A3E11">
        <w:rPr>
          <w:rFonts w:ascii="Verdana" w:hAnsi="Verdana" w:cs="Arial"/>
        </w:rPr>
        <w:t>опиоидов</w:t>
      </w:r>
      <w:proofErr w:type="spellEnd"/>
      <w:r w:rsidR="00CF720B" w:rsidRPr="002A3E11">
        <w:rPr>
          <w:rFonts w:ascii="Verdana" w:hAnsi="Verdana" w:cs="Arial"/>
        </w:rPr>
        <w:t xml:space="preserve"> у детей.</w:t>
      </w:r>
      <w:r w:rsidR="00660DC9" w:rsidRPr="002A3E11">
        <w:rPr>
          <w:rFonts w:ascii="Verdana" w:hAnsi="Verdana" w:cs="Arial"/>
        </w:rPr>
        <w:t xml:space="preserve"> </w:t>
      </w:r>
      <w:r w:rsidR="00660DC9" w:rsidRPr="002A3E11">
        <w:rPr>
          <w:rFonts w:ascii="Verdana" w:hAnsi="Verdana"/>
        </w:rPr>
        <w:t xml:space="preserve">Частичные агонисты и </w:t>
      </w:r>
      <w:proofErr w:type="spellStart"/>
      <w:r w:rsidR="00660DC9" w:rsidRPr="002A3E11">
        <w:rPr>
          <w:rFonts w:ascii="Verdana" w:hAnsi="Verdana"/>
        </w:rPr>
        <w:t>агонисты-антагонисты</w:t>
      </w:r>
      <w:proofErr w:type="spellEnd"/>
      <w:r w:rsidR="00660DC9" w:rsidRPr="002A3E11">
        <w:rPr>
          <w:rFonts w:ascii="Verdana" w:hAnsi="Verdana"/>
        </w:rPr>
        <w:t xml:space="preserve"> </w:t>
      </w:r>
      <w:proofErr w:type="spellStart"/>
      <w:r w:rsidR="00660DC9" w:rsidRPr="002A3E11">
        <w:rPr>
          <w:rFonts w:ascii="Verdana" w:hAnsi="Verdana"/>
        </w:rPr>
        <w:t>опиоидных</w:t>
      </w:r>
      <w:proofErr w:type="spellEnd"/>
      <w:r w:rsidR="00660DC9" w:rsidRPr="002A3E11">
        <w:rPr>
          <w:rFonts w:ascii="Verdana" w:hAnsi="Verdana"/>
        </w:rPr>
        <w:t xml:space="preserve"> анальгетиков: определение,  особенности </w:t>
      </w:r>
      <w:proofErr w:type="spellStart"/>
      <w:r w:rsidR="00660DC9" w:rsidRPr="002A3E11">
        <w:rPr>
          <w:rFonts w:ascii="Verdana" w:hAnsi="Verdana"/>
        </w:rPr>
        <w:t>фармакодинамики</w:t>
      </w:r>
      <w:proofErr w:type="spellEnd"/>
      <w:r w:rsidR="00CF720B" w:rsidRPr="002A3E11">
        <w:rPr>
          <w:rFonts w:ascii="Verdana" w:hAnsi="Verdana"/>
        </w:rPr>
        <w:t xml:space="preserve"> основных представителей. Характеристика </w:t>
      </w:r>
      <w:proofErr w:type="spellStart"/>
      <w:r w:rsidR="00CF720B" w:rsidRPr="002A3E11">
        <w:rPr>
          <w:rFonts w:ascii="Verdana" w:hAnsi="Verdana"/>
        </w:rPr>
        <w:t>опиоидной</w:t>
      </w:r>
      <w:proofErr w:type="spellEnd"/>
      <w:r w:rsidR="00CF720B" w:rsidRPr="002A3E11">
        <w:rPr>
          <w:rFonts w:ascii="Verdana" w:hAnsi="Verdana"/>
        </w:rPr>
        <w:t xml:space="preserve"> лекарственной зависимости и её лечение. Применение антагонистов </w:t>
      </w:r>
      <w:proofErr w:type="spellStart"/>
      <w:r w:rsidR="00CF720B" w:rsidRPr="002A3E11">
        <w:rPr>
          <w:rFonts w:ascii="Verdana" w:hAnsi="Verdana"/>
        </w:rPr>
        <w:t>опиоидных</w:t>
      </w:r>
      <w:proofErr w:type="spellEnd"/>
      <w:r w:rsidR="00CF720B" w:rsidRPr="002A3E11">
        <w:rPr>
          <w:rFonts w:ascii="Verdana" w:hAnsi="Verdana"/>
        </w:rPr>
        <w:t xml:space="preserve"> рецепторов. </w:t>
      </w:r>
      <w:r w:rsidRPr="002A3E11">
        <w:rPr>
          <w:rFonts w:ascii="Verdana" w:hAnsi="Verdana" w:cs="Arial"/>
        </w:rPr>
        <w:t xml:space="preserve">Фармакологическая характеристика </w:t>
      </w:r>
      <w:proofErr w:type="spellStart"/>
      <w:r w:rsidRPr="002A3E11">
        <w:rPr>
          <w:rFonts w:ascii="Verdana" w:hAnsi="Verdana" w:cs="Arial"/>
        </w:rPr>
        <w:t>неопиоидных</w:t>
      </w:r>
      <w:proofErr w:type="spellEnd"/>
      <w:r w:rsidRPr="002A3E11">
        <w:rPr>
          <w:rFonts w:ascii="Verdana" w:hAnsi="Verdana" w:cs="Arial"/>
        </w:rPr>
        <w:t xml:space="preserve"> анальгетиков (анальгетиков – антипиретиков), применение. Возможные осложнения у детей при их применении.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proofErr w:type="spellStart"/>
      <w:r w:rsidRPr="002A3E11">
        <w:rPr>
          <w:rFonts w:ascii="Verdana" w:hAnsi="Verdana" w:cs="Arial"/>
        </w:rPr>
        <w:t>Ноцицептивная</w:t>
      </w:r>
      <w:proofErr w:type="spellEnd"/>
      <w:r w:rsidRPr="002A3E11">
        <w:rPr>
          <w:rFonts w:ascii="Verdana" w:hAnsi="Verdana" w:cs="Arial"/>
        </w:rPr>
        <w:t xml:space="preserve"> и </w:t>
      </w:r>
      <w:proofErr w:type="spellStart"/>
      <w:r w:rsidRPr="002A3E11">
        <w:rPr>
          <w:rFonts w:ascii="Verdana" w:hAnsi="Verdana" w:cs="Arial"/>
        </w:rPr>
        <w:t>антиноцицептивная</w:t>
      </w:r>
      <w:proofErr w:type="spellEnd"/>
      <w:r w:rsidRPr="002A3E11">
        <w:rPr>
          <w:rFonts w:ascii="Verdana" w:hAnsi="Verdana" w:cs="Arial"/>
        </w:rPr>
        <w:t xml:space="preserve"> системы, их взаимосвязь. </w:t>
      </w:r>
      <w:proofErr w:type="spellStart"/>
      <w:r w:rsidRPr="002A3E11">
        <w:rPr>
          <w:rFonts w:ascii="Verdana" w:hAnsi="Verdana" w:cs="Arial"/>
        </w:rPr>
        <w:t>Опиоидные</w:t>
      </w:r>
      <w:proofErr w:type="spellEnd"/>
      <w:r w:rsidRPr="002A3E11">
        <w:rPr>
          <w:rFonts w:ascii="Verdana" w:hAnsi="Verdana" w:cs="Arial"/>
        </w:rPr>
        <w:t xml:space="preserve"> анальгетики: определение, классификация (с учетом влияния на </w:t>
      </w:r>
      <w:proofErr w:type="spellStart"/>
      <w:r w:rsidRPr="002A3E11">
        <w:rPr>
          <w:rFonts w:ascii="Verdana" w:hAnsi="Verdana" w:cs="Arial"/>
        </w:rPr>
        <w:t>опиоидные</w:t>
      </w:r>
      <w:proofErr w:type="spellEnd"/>
      <w:r w:rsidRPr="002A3E11">
        <w:rPr>
          <w:rFonts w:ascii="Verdana" w:hAnsi="Verdana" w:cs="Arial"/>
        </w:rPr>
        <w:t xml:space="preserve"> рецепторы), механизм действия, сравнительная характеристика, показания к назначению. Особенности их применения в педиатрической практике. Острое отравление морфином (клиника, лекарственная помощь).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Судорожный синдром у детей и его причины. Противосудорожные лекарственные средства (определение, классификация). </w:t>
      </w:r>
      <w:r w:rsidR="004A1630" w:rsidRPr="002A3E11">
        <w:rPr>
          <w:rFonts w:ascii="Verdana" w:hAnsi="Verdana"/>
        </w:rPr>
        <w:t xml:space="preserve">Эпилепсия: определение, классификация, принципы фармакотерапии эпилепсии и лечение её основных форм. </w:t>
      </w:r>
      <w:r w:rsidRPr="002A3E11">
        <w:rPr>
          <w:rFonts w:ascii="Verdana" w:hAnsi="Verdana" w:cs="Arial"/>
        </w:rPr>
        <w:t>Фармакологическая характеристика противоэпилептических лекарственных средств. Помощь при эпилептическом статусе.</w:t>
      </w:r>
    </w:p>
    <w:p w:rsidR="004A1630" w:rsidRPr="002A3E11" w:rsidRDefault="004A1630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Лекарственные средства для лечения </w:t>
      </w:r>
      <w:proofErr w:type="spellStart"/>
      <w:r w:rsidRPr="002A3E11">
        <w:rPr>
          <w:rFonts w:ascii="Verdana" w:hAnsi="Verdana" w:cs="Arial"/>
        </w:rPr>
        <w:t>спастичности</w:t>
      </w:r>
      <w:proofErr w:type="spellEnd"/>
      <w:r w:rsidRPr="002A3E11">
        <w:rPr>
          <w:rFonts w:ascii="Verdana" w:hAnsi="Verdana" w:cs="Arial"/>
        </w:rPr>
        <w:t xml:space="preserve">: классификация основных  лекарственных средств и особенности их </w:t>
      </w:r>
      <w:proofErr w:type="spellStart"/>
      <w:r w:rsidRPr="002A3E11">
        <w:rPr>
          <w:rFonts w:ascii="Verdana" w:hAnsi="Verdana" w:cs="Arial"/>
        </w:rPr>
        <w:t>фармакодинамики</w:t>
      </w:r>
      <w:proofErr w:type="spellEnd"/>
      <w:r w:rsidRPr="002A3E11">
        <w:rPr>
          <w:rFonts w:ascii="Verdana" w:hAnsi="Verdana" w:cs="Arial"/>
        </w:rPr>
        <w:t xml:space="preserve">.  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lastRenderedPageBreak/>
        <w:t xml:space="preserve"> Паркинсонизм (сущность патологии и подходы к ее устранению). </w:t>
      </w:r>
      <w:proofErr w:type="spellStart"/>
      <w:r w:rsidRPr="002A3E11">
        <w:rPr>
          <w:rFonts w:ascii="Verdana" w:hAnsi="Verdana" w:cs="Arial"/>
        </w:rPr>
        <w:t>Противопаркинсонические</w:t>
      </w:r>
      <w:proofErr w:type="spellEnd"/>
      <w:r w:rsidRPr="002A3E11">
        <w:rPr>
          <w:rFonts w:ascii="Verdana" w:hAnsi="Verdana" w:cs="Arial"/>
        </w:rPr>
        <w:t xml:space="preserve"> лекарственные средства (классификация их по механизму действия). Комбинированные </w:t>
      </w:r>
      <w:proofErr w:type="spellStart"/>
      <w:r w:rsidRPr="002A3E11">
        <w:rPr>
          <w:rFonts w:ascii="Verdana" w:hAnsi="Verdana" w:cs="Arial"/>
        </w:rPr>
        <w:t>противопаркинсонические</w:t>
      </w:r>
      <w:proofErr w:type="spellEnd"/>
      <w:r w:rsidRPr="002A3E11">
        <w:rPr>
          <w:rFonts w:ascii="Verdana" w:hAnsi="Verdana" w:cs="Arial"/>
        </w:rPr>
        <w:t xml:space="preserve"> средства.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Психотропные лекарственные средства (определение, классификация). Фармакологическая характеристика психомоторных стимуляторов (</w:t>
      </w:r>
      <w:proofErr w:type="spellStart"/>
      <w:r w:rsidRPr="002A3E11">
        <w:rPr>
          <w:rFonts w:ascii="Verdana" w:hAnsi="Verdana" w:cs="Arial"/>
        </w:rPr>
        <w:t>психостимуляторов</w:t>
      </w:r>
      <w:proofErr w:type="spellEnd"/>
      <w:r w:rsidRPr="002A3E11">
        <w:rPr>
          <w:rFonts w:ascii="Verdana" w:hAnsi="Verdana" w:cs="Arial"/>
        </w:rPr>
        <w:t xml:space="preserve">). </w:t>
      </w:r>
      <w:proofErr w:type="spellStart"/>
      <w:r w:rsidRPr="002A3E11">
        <w:rPr>
          <w:rFonts w:ascii="Verdana" w:hAnsi="Verdana" w:cs="Arial"/>
        </w:rPr>
        <w:t>Психозомиметики</w:t>
      </w:r>
      <w:proofErr w:type="spellEnd"/>
      <w:r w:rsidRPr="002A3E11">
        <w:rPr>
          <w:rFonts w:ascii="Verdana" w:hAnsi="Verdana" w:cs="Arial"/>
        </w:rPr>
        <w:t xml:space="preserve"> (</w:t>
      </w:r>
      <w:proofErr w:type="spellStart"/>
      <w:r w:rsidRPr="002A3E11">
        <w:rPr>
          <w:rFonts w:ascii="Verdana" w:hAnsi="Verdana" w:cs="Arial"/>
        </w:rPr>
        <w:t>психодислептики</w:t>
      </w:r>
      <w:proofErr w:type="spellEnd"/>
      <w:r w:rsidRPr="002A3E11">
        <w:rPr>
          <w:rFonts w:ascii="Verdana" w:hAnsi="Verdana" w:cs="Arial"/>
        </w:rPr>
        <w:t>).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proofErr w:type="spellStart"/>
      <w:r w:rsidRPr="002A3E11">
        <w:rPr>
          <w:rFonts w:ascii="Verdana" w:hAnsi="Verdana" w:cs="Arial"/>
        </w:rPr>
        <w:t>Антипсихотические</w:t>
      </w:r>
      <w:proofErr w:type="spellEnd"/>
      <w:r w:rsidRPr="002A3E11">
        <w:rPr>
          <w:rFonts w:ascii="Verdana" w:hAnsi="Verdana" w:cs="Arial"/>
        </w:rPr>
        <w:t xml:space="preserve"> средства (нейролептики): определение, классификация, механизм действия</w:t>
      </w:r>
      <w:r w:rsidR="00362385" w:rsidRPr="002A3E11">
        <w:rPr>
          <w:rFonts w:ascii="Verdana" w:hAnsi="Verdana" w:cs="Arial"/>
        </w:rPr>
        <w:t xml:space="preserve"> типичных и </w:t>
      </w:r>
      <w:proofErr w:type="spellStart"/>
      <w:r w:rsidR="00362385" w:rsidRPr="002A3E11">
        <w:rPr>
          <w:rFonts w:ascii="Verdana" w:hAnsi="Verdana" w:cs="Arial"/>
        </w:rPr>
        <w:t>атипичных</w:t>
      </w:r>
      <w:proofErr w:type="spellEnd"/>
      <w:r w:rsidR="00362385" w:rsidRPr="002A3E11">
        <w:rPr>
          <w:rFonts w:ascii="Verdana" w:hAnsi="Verdana" w:cs="Arial"/>
        </w:rPr>
        <w:t xml:space="preserve"> нейролептиков</w:t>
      </w:r>
      <w:r w:rsidRPr="002A3E11">
        <w:rPr>
          <w:rFonts w:ascii="Verdana" w:hAnsi="Verdana" w:cs="Arial"/>
        </w:rPr>
        <w:t>, основные эффекты и применение в педиатрической практике</w:t>
      </w:r>
      <w:r w:rsidR="001061BA" w:rsidRPr="002A3E11">
        <w:rPr>
          <w:rFonts w:ascii="Verdana" w:hAnsi="Verdana" w:cs="Arial"/>
        </w:rPr>
        <w:t>, особенности действия у детей.</w:t>
      </w:r>
      <w:r w:rsidRPr="002A3E11">
        <w:rPr>
          <w:rFonts w:ascii="Verdana" w:hAnsi="Verdana" w:cs="Arial"/>
        </w:rPr>
        <w:t xml:space="preserve"> Сравнительная характеристика</w:t>
      </w:r>
      <w:r w:rsidR="00362385" w:rsidRPr="002A3E11">
        <w:rPr>
          <w:rFonts w:ascii="Verdana" w:hAnsi="Verdana" w:cs="Arial"/>
        </w:rPr>
        <w:t xml:space="preserve"> основных </w:t>
      </w:r>
      <w:proofErr w:type="spellStart"/>
      <w:r w:rsidR="00362385" w:rsidRPr="002A3E11">
        <w:rPr>
          <w:rFonts w:ascii="Verdana" w:hAnsi="Verdana" w:cs="Arial"/>
        </w:rPr>
        <w:t>антипсихотических</w:t>
      </w:r>
      <w:proofErr w:type="spellEnd"/>
      <w:r w:rsidR="00362385" w:rsidRPr="002A3E11">
        <w:rPr>
          <w:rFonts w:ascii="Verdana" w:hAnsi="Verdana" w:cs="Arial"/>
        </w:rPr>
        <w:t xml:space="preserve"> средств. </w:t>
      </w:r>
      <w:r w:rsidR="00362385" w:rsidRPr="002A3E11">
        <w:rPr>
          <w:rFonts w:ascii="Verdana" w:hAnsi="Verdana"/>
        </w:rPr>
        <w:t xml:space="preserve">Побочные эффекты </w:t>
      </w:r>
      <w:proofErr w:type="spellStart"/>
      <w:r w:rsidR="00362385" w:rsidRPr="002A3E11">
        <w:rPr>
          <w:rFonts w:ascii="Verdana" w:hAnsi="Verdana"/>
        </w:rPr>
        <w:t>антипсихотических</w:t>
      </w:r>
      <w:proofErr w:type="spellEnd"/>
      <w:r w:rsidR="00362385" w:rsidRPr="002A3E11">
        <w:rPr>
          <w:rFonts w:ascii="Verdana" w:hAnsi="Verdana"/>
        </w:rPr>
        <w:t xml:space="preserve"> средств (нейролептиков). Ранние и поздние экстрапирамидные расстройства</w:t>
      </w:r>
      <w:r w:rsidRPr="002A3E11">
        <w:rPr>
          <w:rFonts w:ascii="Verdana" w:hAnsi="Verdana" w:cs="Arial"/>
        </w:rPr>
        <w:t xml:space="preserve"> и механизм их развития.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proofErr w:type="spellStart"/>
      <w:r w:rsidRPr="002A3E11">
        <w:rPr>
          <w:rFonts w:ascii="Verdana" w:hAnsi="Verdana" w:cs="Arial"/>
        </w:rPr>
        <w:t>Анксиолитики</w:t>
      </w:r>
      <w:proofErr w:type="spellEnd"/>
      <w:r w:rsidRPr="002A3E11">
        <w:rPr>
          <w:rFonts w:ascii="Verdana" w:hAnsi="Verdana" w:cs="Arial"/>
        </w:rPr>
        <w:t xml:space="preserve"> (транквилизаторы): определение, классификация,  механизм действия, применени</w:t>
      </w:r>
      <w:r w:rsidR="001061BA" w:rsidRPr="002A3E11">
        <w:rPr>
          <w:rFonts w:ascii="Verdana" w:hAnsi="Verdana" w:cs="Arial"/>
        </w:rPr>
        <w:t>е в педиатрии, побочные эффекты, особенности действия у детей.</w:t>
      </w:r>
      <w:r w:rsidRPr="002A3E11">
        <w:rPr>
          <w:rFonts w:ascii="Verdana" w:hAnsi="Verdana" w:cs="Arial"/>
        </w:rPr>
        <w:t xml:space="preserve"> Отличие </w:t>
      </w:r>
      <w:proofErr w:type="spellStart"/>
      <w:r w:rsidRPr="002A3E11">
        <w:rPr>
          <w:rFonts w:ascii="Verdana" w:hAnsi="Verdana" w:cs="Arial"/>
        </w:rPr>
        <w:t>анксиолитиков</w:t>
      </w:r>
      <w:proofErr w:type="spellEnd"/>
      <w:r w:rsidRPr="002A3E11">
        <w:rPr>
          <w:rFonts w:ascii="Verdana" w:hAnsi="Verdana" w:cs="Arial"/>
        </w:rPr>
        <w:t xml:space="preserve"> от нейролептиков. Седативные средства (</w:t>
      </w:r>
      <w:proofErr w:type="spellStart"/>
      <w:r w:rsidRPr="002A3E11">
        <w:rPr>
          <w:rFonts w:ascii="Verdana" w:hAnsi="Verdana" w:cs="Arial"/>
        </w:rPr>
        <w:t>фармакодинамика</w:t>
      </w:r>
      <w:proofErr w:type="spellEnd"/>
      <w:r w:rsidRPr="002A3E11">
        <w:rPr>
          <w:rFonts w:ascii="Verdana" w:hAnsi="Verdana" w:cs="Arial"/>
        </w:rPr>
        <w:t>, применение).</w:t>
      </w:r>
    </w:p>
    <w:p w:rsidR="00FF32C2" w:rsidRPr="002A3E11" w:rsidRDefault="00FF32C2" w:rsidP="00FF32C2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</w:t>
      </w:r>
      <w:proofErr w:type="spellStart"/>
      <w:r w:rsidRPr="002A3E11">
        <w:rPr>
          <w:rFonts w:ascii="Verdana" w:hAnsi="Verdana" w:cs="Arial"/>
        </w:rPr>
        <w:t>Нормотимические</w:t>
      </w:r>
      <w:proofErr w:type="spellEnd"/>
      <w:r w:rsidRPr="002A3E11">
        <w:rPr>
          <w:rFonts w:ascii="Verdana" w:hAnsi="Verdana" w:cs="Arial"/>
        </w:rPr>
        <w:t xml:space="preserve"> (психорегулирующие) лекарственные средства: принцип действия, </w:t>
      </w:r>
      <w:r w:rsidR="004A1630" w:rsidRPr="002A3E11">
        <w:rPr>
          <w:rFonts w:ascii="Verdana" w:hAnsi="Verdana" w:cs="Arial"/>
        </w:rPr>
        <w:t xml:space="preserve">классификация, </w:t>
      </w:r>
      <w:r w:rsidRPr="002A3E11">
        <w:rPr>
          <w:rFonts w:ascii="Verdana" w:hAnsi="Verdana" w:cs="Arial"/>
        </w:rPr>
        <w:t>эффекты, применение.</w:t>
      </w:r>
    </w:p>
    <w:p w:rsidR="00FF32C2" w:rsidRPr="002A3E11" w:rsidRDefault="00FF32C2" w:rsidP="00FF32C2">
      <w:pPr>
        <w:numPr>
          <w:ilvl w:val="0"/>
          <w:numId w:val="1"/>
        </w:numPr>
        <w:tabs>
          <w:tab w:val="num" w:pos="567"/>
        </w:tabs>
        <w:jc w:val="both"/>
        <w:rPr>
          <w:rFonts w:ascii="Verdana" w:hAnsi="Verdana" w:cs="Arial"/>
        </w:rPr>
      </w:pPr>
      <w:r w:rsidRPr="002A3E11">
        <w:rPr>
          <w:rFonts w:ascii="Verdana" w:hAnsi="Verdana" w:cs="Arial"/>
        </w:rPr>
        <w:t xml:space="preserve"> </w:t>
      </w:r>
      <w:r w:rsidR="00362385" w:rsidRPr="002A3E11">
        <w:rPr>
          <w:rFonts w:ascii="Verdana" w:hAnsi="Verdana" w:cs="Arial"/>
        </w:rPr>
        <w:t xml:space="preserve">Депрессия: определение, основные формы депрессий. </w:t>
      </w:r>
      <w:r w:rsidRPr="002A3E11">
        <w:rPr>
          <w:rFonts w:ascii="Verdana" w:hAnsi="Verdana" w:cs="Arial"/>
        </w:rPr>
        <w:t>Антидепрессанты (определение, механизм действия, классификация по механизму действия, основные эффекты, сравнительная характеристика групп, применение). Побочные эффекты антидепрессантов.</w:t>
      </w:r>
    </w:p>
    <w:p w:rsidR="00A3431F" w:rsidRPr="002A3E11" w:rsidRDefault="00FF32C2" w:rsidP="004A1630">
      <w:pPr>
        <w:numPr>
          <w:ilvl w:val="0"/>
          <w:numId w:val="1"/>
        </w:numPr>
        <w:tabs>
          <w:tab w:val="num" w:pos="567"/>
        </w:tabs>
        <w:jc w:val="both"/>
      </w:pPr>
      <w:r w:rsidRPr="002A3E11">
        <w:rPr>
          <w:rFonts w:ascii="Verdana" w:hAnsi="Verdana" w:cs="Arial"/>
        </w:rPr>
        <w:t xml:space="preserve"> </w:t>
      </w:r>
      <w:proofErr w:type="spellStart"/>
      <w:r w:rsidRPr="002A3E11">
        <w:rPr>
          <w:rFonts w:ascii="Verdana" w:hAnsi="Verdana" w:cs="Arial"/>
        </w:rPr>
        <w:t>Психометаболические</w:t>
      </w:r>
      <w:proofErr w:type="spellEnd"/>
      <w:r w:rsidRPr="002A3E11">
        <w:rPr>
          <w:rFonts w:ascii="Verdana" w:hAnsi="Verdana" w:cs="Arial"/>
        </w:rPr>
        <w:t xml:space="preserve"> стимуляторы (</w:t>
      </w:r>
      <w:proofErr w:type="spellStart"/>
      <w:r w:rsidRPr="002A3E11">
        <w:rPr>
          <w:rFonts w:ascii="Verdana" w:hAnsi="Verdana" w:cs="Arial"/>
        </w:rPr>
        <w:t>ноотропные</w:t>
      </w:r>
      <w:proofErr w:type="spellEnd"/>
      <w:r w:rsidRPr="002A3E11">
        <w:rPr>
          <w:rFonts w:ascii="Verdana" w:hAnsi="Verdana" w:cs="Arial"/>
        </w:rPr>
        <w:t xml:space="preserve"> лекарственные средства) и психомоторные стимуляторы (</w:t>
      </w:r>
      <w:proofErr w:type="spellStart"/>
      <w:r w:rsidRPr="002A3E11">
        <w:rPr>
          <w:rFonts w:ascii="Verdana" w:hAnsi="Verdana" w:cs="Arial"/>
        </w:rPr>
        <w:t>психостимуляторы</w:t>
      </w:r>
      <w:proofErr w:type="spellEnd"/>
      <w:r w:rsidRPr="002A3E11">
        <w:rPr>
          <w:rFonts w:ascii="Verdana" w:hAnsi="Verdana" w:cs="Arial"/>
        </w:rPr>
        <w:t>): отличительные особенности групп и основных представителей, применение. Аналептики: краткая фармакологическая характеристика, применение.</w:t>
      </w:r>
    </w:p>
    <w:sectPr w:rsidR="00A3431F" w:rsidRPr="002A3E11" w:rsidSect="0049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C42"/>
    <w:multiLevelType w:val="hybridMultilevel"/>
    <w:tmpl w:val="D3166AAE"/>
    <w:lvl w:ilvl="0" w:tplc="7256E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12641D"/>
    <w:multiLevelType w:val="hybridMultilevel"/>
    <w:tmpl w:val="528C4C7C"/>
    <w:lvl w:ilvl="0" w:tplc="974CCF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843090C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354"/>
    <w:rsid w:val="00084F51"/>
    <w:rsid w:val="00093D9C"/>
    <w:rsid w:val="001061BA"/>
    <w:rsid w:val="001660F8"/>
    <w:rsid w:val="00270208"/>
    <w:rsid w:val="002A3E11"/>
    <w:rsid w:val="00362385"/>
    <w:rsid w:val="00493440"/>
    <w:rsid w:val="004A1630"/>
    <w:rsid w:val="00581386"/>
    <w:rsid w:val="00651891"/>
    <w:rsid w:val="00660DC9"/>
    <w:rsid w:val="00775481"/>
    <w:rsid w:val="008B19C4"/>
    <w:rsid w:val="008D26A1"/>
    <w:rsid w:val="008E2354"/>
    <w:rsid w:val="00A3431F"/>
    <w:rsid w:val="00AD22FD"/>
    <w:rsid w:val="00B71ADE"/>
    <w:rsid w:val="00C3590D"/>
    <w:rsid w:val="00CA59E4"/>
    <w:rsid w:val="00CF720B"/>
    <w:rsid w:val="00D13253"/>
    <w:rsid w:val="00E17B08"/>
    <w:rsid w:val="00E37A4A"/>
    <w:rsid w:val="00FA45EC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354"/>
  </w:style>
  <w:style w:type="paragraph" w:styleId="1">
    <w:name w:val="heading 1"/>
    <w:basedOn w:val="a"/>
    <w:next w:val="a"/>
    <w:link w:val="10"/>
    <w:qFormat/>
    <w:rsid w:val="008E2354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E2354"/>
    <w:rPr>
      <w:b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1527</Words>
  <Characters>10929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фармакологии им</vt:lpstr>
    </vt:vector>
  </TitlesOfParts>
  <Company>SamForum.ws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фармакологии им</dc:title>
  <dc:creator>SamLab.ws</dc:creator>
  <cp:lastModifiedBy>Admin</cp:lastModifiedBy>
  <cp:revision>7</cp:revision>
  <cp:lastPrinted>2014-11-28T11:56:00Z</cp:lastPrinted>
  <dcterms:created xsi:type="dcterms:W3CDTF">2014-11-20T10:18:00Z</dcterms:created>
  <dcterms:modified xsi:type="dcterms:W3CDTF">2018-09-18T12:46:00Z</dcterms:modified>
</cp:coreProperties>
</file>