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6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6166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ИНФОРМАЦИОННОЕ ПИСЬМО</w:t>
      </w:r>
    </w:p>
    <w:p w:rsidR="00984153" w:rsidRDefault="00984153" w:rsidP="00FF6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4153" w:rsidRDefault="00984153" w:rsidP="0098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984153">
        <w:rPr>
          <w:rFonts w:ascii="Times New Roman" w:eastAsia="Calibri" w:hAnsi="Times New Roman" w:cs="Times New Roman"/>
          <w:b/>
          <w:i/>
          <w:sz w:val="28"/>
          <w:szCs w:val="24"/>
        </w:rPr>
        <w:t>Уважаемые коллеги!</w:t>
      </w:r>
    </w:p>
    <w:p w:rsidR="00984153" w:rsidRPr="00984153" w:rsidRDefault="00984153" w:rsidP="009841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153">
        <w:rPr>
          <w:rFonts w:ascii="Times New Roman" w:eastAsia="Calibri" w:hAnsi="Times New Roman" w:cs="Times New Roman"/>
          <w:sz w:val="24"/>
          <w:szCs w:val="24"/>
        </w:rPr>
        <w:t>Кафедра</w:t>
      </w:r>
      <w:r w:rsidR="00A62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153">
        <w:rPr>
          <w:rFonts w:ascii="Times New Roman" w:eastAsia="Calibri" w:hAnsi="Times New Roman" w:cs="Times New Roman"/>
          <w:sz w:val="24"/>
          <w:szCs w:val="24"/>
        </w:rPr>
        <w:t>микробиологии, вирусологии и имм</w:t>
      </w:r>
      <w:r w:rsidR="00B26A97">
        <w:rPr>
          <w:rFonts w:ascii="Times New Roman" w:eastAsia="Calibri" w:hAnsi="Times New Roman" w:cs="Times New Roman"/>
          <w:sz w:val="24"/>
          <w:szCs w:val="24"/>
        </w:rPr>
        <w:t xml:space="preserve">унологии им. С.И. </w:t>
      </w:r>
      <w:proofErr w:type="spellStart"/>
      <w:r w:rsidR="00B26A97">
        <w:rPr>
          <w:rFonts w:ascii="Times New Roman" w:eastAsia="Calibri" w:hAnsi="Times New Roman" w:cs="Times New Roman"/>
          <w:sz w:val="24"/>
          <w:szCs w:val="24"/>
        </w:rPr>
        <w:t>Гельберга</w:t>
      </w:r>
      <w:proofErr w:type="spellEnd"/>
      <w:r w:rsidR="00B26A97">
        <w:rPr>
          <w:rFonts w:ascii="Times New Roman" w:eastAsia="Calibri" w:hAnsi="Times New Roman" w:cs="Times New Roman"/>
          <w:sz w:val="24"/>
          <w:szCs w:val="24"/>
        </w:rPr>
        <w:t xml:space="preserve"> УО </w:t>
      </w:r>
      <w:r w:rsidR="00B26A97" w:rsidRPr="00B26A97">
        <w:rPr>
          <w:rFonts w:ascii="Times New Roman" w:eastAsia="Calibri" w:hAnsi="Times New Roman" w:cs="Times New Roman"/>
          <w:sz w:val="24"/>
          <w:szCs w:val="24"/>
        </w:rPr>
        <w:t>«Гродненский государственный медицинский университет»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приглашает принять участие в </w:t>
      </w:r>
      <w:r w:rsidR="00D53D87">
        <w:rPr>
          <w:rFonts w:ascii="Times New Roman" w:eastAsia="Calibri" w:hAnsi="Times New Roman" w:cs="Times New Roman"/>
          <w:sz w:val="24"/>
          <w:szCs w:val="24"/>
        </w:rPr>
        <w:t>м</w:t>
      </w:r>
      <w:r w:rsidR="00D53D87" w:rsidRPr="00D53D87">
        <w:rPr>
          <w:rFonts w:ascii="Times New Roman" w:eastAsia="Calibri" w:hAnsi="Times New Roman" w:cs="Times New Roman"/>
          <w:sz w:val="24"/>
          <w:szCs w:val="24"/>
        </w:rPr>
        <w:t>ежвузовск</w:t>
      </w:r>
      <w:r w:rsidR="00D53D8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B26A97" w:rsidRPr="00B26A97">
        <w:rPr>
          <w:rFonts w:ascii="Times New Roman" w:hAnsi="Times New Roman" w:cs="Times New Roman"/>
          <w:b/>
          <w:sz w:val="24"/>
          <w:szCs w:val="24"/>
        </w:rPr>
        <w:t>«</w:t>
      </w:r>
      <w:r w:rsidR="005267D4">
        <w:rPr>
          <w:rFonts w:ascii="Times New Roman" w:hAnsi="Times New Roman" w:cs="Times New Roman"/>
          <w:b/>
          <w:sz w:val="24"/>
          <w:szCs w:val="24"/>
        </w:rPr>
        <w:t>АКТУАЛЬНЫЕ ВОПРОСЫ МИКРОБИОЛОГИИ В НАУКЕ И ПРЕПОДАВАНИИ</w:t>
      </w:r>
      <w:r w:rsidR="00B26A97" w:rsidRPr="00B26A97">
        <w:rPr>
          <w:rFonts w:ascii="Times New Roman" w:hAnsi="Times New Roman" w:cs="Times New Roman"/>
          <w:b/>
          <w:sz w:val="24"/>
          <w:szCs w:val="24"/>
        </w:rPr>
        <w:t>»</w:t>
      </w:r>
      <w:r w:rsidR="00D06261">
        <w:rPr>
          <w:rFonts w:ascii="Times New Roman" w:hAnsi="Times New Roman" w:cs="Times New Roman"/>
          <w:b/>
          <w:sz w:val="24"/>
          <w:szCs w:val="24"/>
        </w:rPr>
        <w:t>,</w:t>
      </w:r>
      <w:r w:rsidR="00A62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61" w:rsidRPr="00984153">
        <w:rPr>
          <w:rFonts w:ascii="Times New Roman" w:hAnsi="Times New Roman" w:cs="Times New Roman"/>
          <w:sz w:val="24"/>
          <w:szCs w:val="24"/>
        </w:rPr>
        <w:t>которая состоится</w:t>
      </w:r>
      <w:r w:rsidR="009E2EEB">
        <w:rPr>
          <w:rFonts w:ascii="Times New Roman" w:hAnsi="Times New Roman" w:cs="Times New Roman"/>
          <w:sz w:val="24"/>
          <w:szCs w:val="24"/>
        </w:rPr>
        <w:t xml:space="preserve"> 20</w:t>
      </w:r>
      <w:r w:rsidR="00A62756">
        <w:rPr>
          <w:rFonts w:ascii="Times New Roman" w:hAnsi="Times New Roman" w:cs="Times New Roman"/>
          <w:sz w:val="24"/>
          <w:szCs w:val="24"/>
        </w:rPr>
        <w:t xml:space="preserve"> </w:t>
      </w:r>
      <w:r w:rsidR="009E2EEB">
        <w:rPr>
          <w:rFonts w:ascii="Times New Roman" w:hAnsi="Times New Roman" w:cs="Times New Roman"/>
          <w:sz w:val="24"/>
          <w:szCs w:val="24"/>
          <w:lang w:val="be-BY"/>
        </w:rPr>
        <w:t>июня</w:t>
      </w:r>
      <w:r w:rsidR="00AC5123">
        <w:rPr>
          <w:rFonts w:ascii="Times New Roman" w:hAnsi="Times New Roman" w:cs="Times New Roman"/>
          <w:sz w:val="24"/>
          <w:szCs w:val="24"/>
          <w:lang w:val="be-BY"/>
        </w:rPr>
        <w:t xml:space="preserve"> 2018</w:t>
      </w:r>
      <w:r w:rsidR="00B26A97" w:rsidRPr="00B26A97">
        <w:rPr>
          <w:rFonts w:ascii="Times New Roman" w:hAnsi="Times New Roman" w:cs="Times New Roman"/>
          <w:b/>
          <w:sz w:val="24"/>
          <w:szCs w:val="24"/>
        </w:rPr>
        <w:t>.</w:t>
      </w:r>
    </w:p>
    <w:p w:rsidR="00B26A97" w:rsidRPr="00B26A97" w:rsidRDefault="00B26A97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290" w:rsidRPr="002909D4" w:rsidRDefault="00637290" w:rsidP="0063729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9D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участия в работе конференции</w:t>
      </w:r>
      <w:r w:rsidR="005E474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984153" w:rsidRP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-устное выступление</w:t>
      </w:r>
      <w:r w:rsidR="00A627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C37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9C3743" w:rsidRPr="009C3743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</w:t>
      </w:r>
    </w:p>
    <w:p w:rsidR="00984153" w:rsidRP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-стендовое выступление</w:t>
      </w:r>
      <w:r w:rsidR="00A627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C37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9C3743" w:rsidRPr="009C3743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</w:t>
      </w:r>
    </w:p>
    <w:p w:rsidR="00984153" w:rsidRDefault="00984153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C37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только </w:t>
      </w:r>
      <w:r w:rsidRPr="00984153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</w:t>
      </w:r>
    </w:p>
    <w:p w:rsidR="00CD21C0" w:rsidRPr="00637290" w:rsidRDefault="00CD21C0" w:rsidP="0098415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40F" w:rsidRDefault="0088540F" w:rsidP="008854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54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Рабочие языки: русский, белорусский, английский.</w:t>
      </w:r>
    </w:p>
    <w:p w:rsidR="00CD21C0" w:rsidRPr="0088540F" w:rsidRDefault="00CD21C0" w:rsidP="0088540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43AC" w:rsidRDefault="00D16AEA" w:rsidP="009E2EEB">
      <w:pPr>
        <w:pStyle w:val="Web"/>
        <w:spacing w:before="0"/>
        <w:ind w:left="0" w:right="-57" w:firstLine="567"/>
        <w:jc w:val="both"/>
        <w:rPr>
          <w:color w:val="auto"/>
          <w:sz w:val="24"/>
          <w:szCs w:val="24"/>
        </w:rPr>
      </w:pPr>
      <w:r w:rsidRPr="00D16AEA">
        <w:rPr>
          <w:color w:val="auto"/>
          <w:sz w:val="24"/>
          <w:szCs w:val="28"/>
        </w:rPr>
        <w:t>Для участия в конференции необходимо пред</w:t>
      </w:r>
      <w:r w:rsidR="00A62756">
        <w:rPr>
          <w:color w:val="auto"/>
          <w:sz w:val="24"/>
          <w:szCs w:val="28"/>
        </w:rPr>
        <w:t>о</w:t>
      </w:r>
      <w:r w:rsidRPr="00D16AEA">
        <w:rPr>
          <w:color w:val="auto"/>
          <w:sz w:val="24"/>
          <w:szCs w:val="28"/>
        </w:rPr>
        <w:t xml:space="preserve">ставить в оргкомитет </w:t>
      </w:r>
      <w:r>
        <w:rPr>
          <w:color w:val="auto"/>
          <w:sz w:val="24"/>
          <w:szCs w:val="28"/>
        </w:rPr>
        <w:t xml:space="preserve">доценту </w:t>
      </w:r>
      <w:r w:rsidR="00631238">
        <w:rPr>
          <w:color w:val="auto"/>
          <w:sz w:val="24"/>
          <w:szCs w:val="28"/>
        </w:rPr>
        <w:t>Т.Н.</w:t>
      </w:r>
      <w:r w:rsidR="008A5498">
        <w:rPr>
          <w:color w:val="auto"/>
          <w:sz w:val="24"/>
          <w:szCs w:val="28"/>
        </w:rPr>
        <w:t xml:space="preserve">Соколовой </w:t>
      </w:r>
      <w:r w:rsidR="008A5498" w:rsidRPr="008A5498">
        <w:rPr>
          <w:b/>
          <w:color w:val="auto"/>
          <w:sz w:val="24"/>
          <w:szCs w:val="28"/>
        </w:rPr>
        <w:t xml:space="preserve">до </w:t>
      </w:r>
      <w:r w:rsidR="009E2EEB">
        <w:rPr>
          <w:rFonts w:eastAsiaTheme="minorHAnsi"/>
          <w:b/>
          <w:color w:val="auto"/>
          <w:sz w:val="24"/>
          <w:szCs w:val="28"/>
          <w:lang w:eastAsia="en-US"/>
        </w:rPr>
        <w:t>30 апреля 2018</w:t>
      </w:r>
      <w:r w:rsidR="009E2EEB" w:rsidRPr="00B26A97">
        <w:rPr>
          <w:rFonts w:eastAsiaTheme="minorHAnsi"/>
          <w:b/>
          <w:color w:val="auto"/>
          <w:sz w:val="24"/>
          <w:szCs w:val="28"/>
          <w:lang w:eastAsia="en-US"/>
        </w:rPr>
        <w:t xml:space="preserve"> года</w:t>
      </w:r>
      <w:r w:rsidR="00A62756">
        <w:rPr>
          <w:rFonts w:eastAsiaTheme="minorHAnsi"/>
          <w:b/>
          <w:color w:val="auto"/>
          <w:sz w:val="24"/>
          <w:szCs w:val="28"/>
          <w:lang w:eastAsia="en-US"/>
        </w:rPr>
        <w:t xml:space="preserve"> </w:t>
      </w:r>
      <w:r w:rsidRPr="00D16AEA">
        <w:rPr>
          <w:color w:val="auto"/>
          <w:sz w:val="24"/>
          <w:szCs w:val="28"/>
        </w:rPr>
        <w:t>в электронном виде</w:t>
      </w:r>
      <w:r w:rsidR="00A62756">
        <w:rPr>
          <w:color w:val="auto"/>
          <w:sz w:val="24"/>
          <w:szCs w:val="28"/>
        </w:rPr>
        <w:t xml:space="preserve"> </w:t>
      </w:r>
      <w:hyperlink r:id="rId6" w:history="1">
        <w:r w:rsidR="008A5498" w:rsidRPr="00E94740">
          <w:rPr>
            <w:rStyle w:val="a4"/>
            <w:sz w:val="24"/>
            <w:szCs w:val="24"/>
          </w:rPr>
          <w:t>microbiologi2017@gmail.com</w:t>
        </w:r>
      </w:hyperlink>
      <w:r w:rsidR="008A5498">
        <w:rPr>
          <w:color w:val="auto"/>
          <w:sz w:val="24"/>
          <w:szCs w:val="24"/>
        </w:rPr>
        <w:t>:</w:t>
      </w:r>
    </w:p>
    <w:p w:rsidR="00A25780" w:rsidRDefault="00D16AEA" w:rsidP="00A25780">
      <w:pPr>
        <w:pStyle w:val="Web"/>
        <w:spacing w:before="0"/>
        <w:ind w:left="0" w:right="-57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 xml:space="preserve">-регистрационную форму. Регистрационная форма сохраняется </w:t>
      </w:r>
      <w:r w:rsidR="00A62756">
        <w:rPr>
          <w:b/>
          <w:color w:val="auto"/>
          <w:sz w:val="24"/>
          <w:szCs w:val="28"/>
        </w:rPr>
        <w:t xml:space="preserve">в формате </w:t>
      </w:r>
      <w:r w:rsidR="00EC4E30" w:rsidRPr="00EC4E30">
        <w:rPr>
          <w:b/>
          <w:color w:val="auto"/>
          <w:sz w:val="24"/>
          <w:szCs w:val="28"/>
        </w:rPr>
        <w:t>.</w:t>
      </w:r>
      <w:proofErr w:type="spellStart"/>
      <w:r w:rsidRPr="00EC4E30">
        <w:rPr>
          <w:b/>
          <w:color w:val="auto"/>
          <w:sz w:val="24"/>
          <w:szCs w:val="28"/>
        </w:rPr>
        <w:t>rtf</w:t>
      </w:r>
      <w:proofErr w:type="spellEnd"/>
      <w:r w:rsidRPr="00D16AEA">
        <w:rPr>
          <w:color w:val="auto"/>
          <w:sz w:val="24"/>
          <w:szCs w:val="28"/>
        </w:rPr>
        <w:t xml:space="preserve"> под именем файла по фамилии первого автора русскими буквами: </w:t>
      </w:r>
    </w:p>
    <w:p w:rsidR="00D16AEA" w:rsidRPr="00DF0020" w:rsidRDefault="00C429D6" w:rsidP="00A25780">
      <w:pPr>
        <w:pStyle w:val="Web"/>
        <w:spacing w:before="0"/>
        <w:ind w:left="0" w:right="-58" w:firstLine="708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Иванов_</w:t>
      </w:r>
      <w:r w:rsidR="00D16AEA" w:rsidRPr="00DF0020">
        <w:rPr>
          <w:color w:val="auto"/>
          <w:sz w:val="24"/>
          <w:szCs w:val="28"/>
        </w:rPr>
        <w:t>регистрация.rtf</w:t>
      </w:r>
    </w:p>
    <w:p w:rsidR="00A25780" w:rsidRDefault="00D16AEA" w:rsidP="00D16AEA">
      <w:pPr>
        <w:pStyle w:val="Web"/>
        <w:spacing w:before="0"/>
        <w:ind w:left="0" w:right="-58" w:firstLine="567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>- материалы научной работы. Те</w:t>
      </w:r>
      <w:proofErr w:type="gramStart"/>
      <w:r w:rsidRPr="00D16AEA">
        <w:rPr>
          <w:color w:val="auto"/>
          <w:sz w:val="24"/>
          <w:szCs w:val="28"/>
        </w:rPr>
        <w:t xml:space="preserve">кст </w:t>
      </w:r>
      <w:r w:rsidR="005267D4">
        <w:rPr>
          <w:color w:val="auto"/>
          <w:sz w:val="24"/>
          <w:szCs w:val="28"/>
        </w:rPr>
        <w:t>ст</w:t>
      </w:r>
      <w:proofErr w:type="gramEnd"/>
      <w:r w:rsidR="005267D4">
        <w:rPr>
          <w:color w:val="auto"/>
          <w:sz w:val="24"/>
          <w:szCs w:val="28"/>
        </w:rPr>
        <w:t>атьи</w:t>
      </w:r>
      <w:r w:rsidRPr="00D16AEA">
        <w:rPr>
          <w:color w:val="auto"/>
          <w:sz w:val="24"/>
          <w:szCs w:val="28"/>
        </w:rPr>
        <w:t xml:space="preserve"> сохраняется </w:t>
      </w:r>
      <w:r w:rsidRPr="009E2EEB">
        <w:rPr>
          <w:b/>
          <w:color w:val="auto"/>
          <w:sz w:val="24"/>
          <w:szCs w:val="28"/>
        </w:rPr>
        <w:t>в формате .</w:t>
      </w:r>
      <w:proofErr w:type="spellStart"/>
      <w:r w:rsidRPr="009E2EEB">
        <w:rPr>
          <w:b/>
          <w:color w:val="auto"/>
          <w:sz w:val="24"/>
          <w:szCs w:val="28"/>
        </w:rPr>
        <w:t>rtf</w:t>
      </w:r>
      <w:proofErr w:type="spellEnd"/>
      <w:r w:rsidRPr="00D16AEA">
        <w:rPr>
          <w:color w:val="auto"/>
          <w:sz w:val="24"/>
          <w:szCs w:val="28"/>
        </w:rPr>
        <w:t xml:space="preserve"> под именем файла по фамилии первого </w:t>
      </w:r>
      <w:r>
        <w:rPr>
          <w:color w:val="auto"/>
          <w:sz w:val="24"/>
          <w:szCs w:val="28"/>
        </w:rPr>
        <w:t xml:space="preserve">автора русскими буквами: </w:t>
      </w:r>
    </w:p>
    <w:p w:rsidR="00C429D6" w:rsidRDefault="008A5498" w:rsidP="00C429D6">
      <w:pPr>
        <w:pStyle w:val="Web"/>
        <w:spacing w:before="0"/>
        <w:ind w:left="0" w:right="-58" w:firstLine="708"/>
        <w:jc w:val="both"/>
        <w:rPr>
          <w:color w:val="auto"/>
          <w:sz w:val="24"/>
          <w:szCs w:val="28"/>
        </w:rPr>
      </w:pPr>
      <w:proofErr w:type="spellStart"/>
      <w:r>
        <w:rPr>
          <w:color w:val="auto"/>
          <w:sz w:val="24"/>
          <w:szCs w:val="28"/>
        </w:rPr>
        <w:t>Иванов_</w:t>
      </w:r>
      <w:r w:rsidR="002909D4" w:rsidRPr="00DF0020">
        <w:rPr>
          <w:color w:val="auto"/>
          <w:sz w:val="24"/>
          <w:szCs w:val="28"/>
        </w:rPr>
        <w:t>Современные</w:t>
      </w:r>
      <w:proofErr w:type="spellEnd"/>
      <w:r w:rsidR="002909D4" w:rsidRPr="00DF0020">
        <w:rPr>
          <w:color w:val="auto"/>
          <w:sz w:val="24"/>
          <w:szCs w:val="28"/>
        </w:rPr>
        <w:t xml:space="preserve"> технологии </w:t>
      </w:r>
      <w:proofErr w:type="spellStart"/>
      <w:r w:rsidR="002909D4" w:rsidRPr="00DF0020">
        <w:rPr>
          <w:color w:val="auto"/>
          <w:sz w:val="24"/>
          <w:szCs w:val="28"/>
        </w:rPr>
        <w:t>в</w:t>
      </w:r>
      <w:r w:rsidR="00A25780" w:rsidRPr="00DF0020">
        <w:rPr>
          <w:color w:val="auto"/>
          <w:sz w:val="24"/>
          <w:szCs w:val="28"/>
        </w:rPr>
        <w:t>.rtf</w:t>
      </w:r>
      <w:proofErr w:type="spellEnd"/>
    </w:p>
    <w:p w:rsidR="00D16AEA" w:rsidRPr="00C429D6" w:rsidRDefault="00D16AEA" w:rsidP="00C429D6">
      <w:pPr>
        <w:pStyle w:val="Web"/>
        <w:spacing w:before="0"/>
        <w:ind w:left="0" w:right="-58" w:firstLine="708"/>
        <w:jc w:val="both"/>
        <w:rPr>
          <w:color w:val="auto"/>
          <w:sz w:val="24"/>
          <w:szCs w:val="28"/>
        </w:rPr>
      </w:pPr>
      <w:r w:rsidRPr="00D16AEA">
        <w:rPr>
          <w:color w:val="auto"/>
          <w:sz w:val="24"/>
          <w:szCs w:val="28"/>
        </w:rPr>
        <w:t>Бумажный вариант работы необходимо предоставить в оргкомитет</w:t>
      </w:r>
      <w:r w:rsidR="00A62756">
        <w:rPr>
          <w:color w:val="auto"/>
          <w:sz w:val="24"/>
          <w:szCs w:val="28"/>
        </w:rPr>
        <w:t xml:space="preserve"> </w:t>
      </w:r>
      <w:r w:rsidRPr="00D16AEA">
        <w:rPr>
          <w:color w:val="auto"/>
          <w:sz w:val="24"/>
          <w:szCs w:val="28"/>
        </w:rPr>
        <w:t xml:space="preserve">доценту  </w:t>
      </w:r>
      <w:r w:rsidR="00A25780" w:rsidRPr="00C429D6">
        <w:rPr>
          <w:color w:val="auto"/>
          <w:sz w:val="24"/>
          <w:szCs w:val="28"/>
        </w:rPr>
        <w:t xml:space="preserve">М.В. </w:t>
      </w:r>
      <w:r w:rsidRPr="00C429D6">
        <w:rPr>
          <w:color w:val="auto"/>
          <w:sz w:val="24"/>
          <w:szCs w:val="28"/>
        </w:rPr>
        <w:t>Горецкой</w:t>
      </w:r>
      <w:r w:rsidR="00A62756">
        <w:rPr>
          <w:color w:val="auto"/>
          <w:sz w:val="24"/>
          <w:szCs w:val="28"/>
        </w:rPr>
        <w:t xml:space="preserve"> </w:t>
      </w:r>
      <w:r w:rsidR="009E2EEB">
        <w:rPr>
          <w:rFonts w:eastAsiaTheme="minorHAnsi"/>
          <w:b/>
          <w:color w:val="auto"/>
          <w:sz w:val="24"/>
          <w:szCs w:val="28"/>
          <w:lang w:eastAsia="en-US"/>
        </w:rPr>
        <w:t>до 30 апреля 2018</w:t>
      </w:r>
      <w:r w:rsidR="00B26A97" w:rsidRPr="00B26A97">
        <w:rPr>
          <w:rFonts w:eastAsiaTheme="minorHAnsi"/>
          <w:b/>
          <w:color w:val="auto"/>
          <w:sz w:val="24"/>
          <w:szCs w:val="28"/>
          <w:lang w:eastAsia="en-US"/>
        </w:rPr>
        <w:t xml:space="preserve"> года</w:t>
      </w:r>
      <w:r w:rsidR="00A62756">
        <w:rPr>
          <w:rFonts w:eastAsiaTheme="minorHAnsi"/>
          <w:b/>
          <w:color w:val="auto"/>
          <w:sz w:val="24"/>
          <w:szCs w:val="28"/>
          <w:lang w:eastAsia="en-US"/>
        </w:rPr>
        <w:t xml:space="preserve"> </w:t>
      </w:r>
      <w:r w:rsidR="008A5498">
        <w:rPr>
          <w:rFonts w:eastAsiaTheme="minorHAnsi"/>
          <w:color w:val="auto"/>
          <w:sz w:val="24"/>
          <w:szCs w:val="28"/>
          <w:lang w:eastAsia="en-US"/>
        </w:rPr>
        <w:t>по а</w:t>
      </w:r>
      <w:r w:rsidR="00C429D6">
        <w:rPr>
          <w:rFonts w:eastAsiaTheme="minorHAnsi"/>
          <w:color w:val="auto"/>
          <w:sz w:val="24"/>
          <w:szCs w:val="28"/>
          <w:lang w:eastAsia="en-US"/>
        </w:rPr>
        <w:t>дрес</w:t>
      </w:r>
      <w:r w:rsidR="008A5498">
        <w:rPr>
          <w:rFonts w:eastAsiaTheme="minorHAnsi"/>
          <w:color w:val="auto"/>
          <w:sz w:val="24"/>
          <w:szCs w:val="28"/>
          <w:lang w:eastAsia="en-US"/>
        </w:rPr>
        <w:t>у:</w:t>
      </w:r>
      <w:r w:rsidR="00C429D6" w:rsidRPr="00C429D6">
        <w:rPr>
          <w:rFonts w:eastAsiaTheme="minorHAnsi"/>
          <w:color w:val="auto"/>
          <w:sz w:val="24"/>
          <w:szCs w:val="28"/>
          <w:lang w:eastAsia="en-US"/>
        </w:rPr>
        <w:t xml:space="preserve"> УО  «Гродненский  государственный  медицинский  университет»</w:t>
      </w:r>
      <w:r w:rsidR="008A5498">
        <w:rPr>
          <w:rFonts w:eastAsiaTheme="minorHAnsi"/>
          <w:color w:val="auto"/>
          <w:sz w:val="24"/>
          <w:szCs w:val="28"/>
          <w:lang w:eastAsia="en-US"/>
        </w:rPr>
        <w:t>,</w:t>
      </w:r>
      <w:r w:rsidR="00C429D6">
        <w:rPr>
          <w:rFonts w:eastAsiaTheme="minorHAnsi"/>
          <w:color w:val="auto"/>
          <w:sz w:val="24"/>
          <w:szCs w:val="28"/>
          <w:lang w:eastAsia="en-US"/>
        </w:rPr>
        <w:t xml:space="preserve"> кафедра </w:t>
      </w:r>
      <w:r w:rsidR="00C429D6" w:rsidRPr="00D16AEA">
        <w:rPr>
          <w:color w:val="auto"/>
          <w:sz w:val="24"/>
          <w:szCs w:val="28"/>
        </w:rPr>
        <w:t>микробиологии, вирусологии и иммунологии им. С.И. Гельберга</w:t>
      </w:r>
      <w:r w:rsidR="00C429D6" w:rsidRPr="00C429D6">
        <w:rPr>
          <w:rFonts w:eastAsiaTheme="minorHAnsi"/>
          <w:color w:val="auto"/>
          <w:sz w:val="24"/>
          <w:szCs w:val="28"/>
          <w:lang w:eastAsia="en-US"/>
        </w:rPr>
        <w:t>, ул. Горького, 80, 230009, Гродно, Беларусь.</w:t>
      </w:r>
    </w:p>
    <w:p w:rsidR="004948C4" w:rsidRPr="004948C4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материалов:</w:t>
      </w:r>
    </w:p>
    <w:p w:rsidR="004948C4" w:rsidRDefault="00A62756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 </w:t>
      </w:r>
      <w:r w:rsidR="00985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98568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3-х страниц </w:t>
      </w:r>
      <w:r w:rsidR="004948C4"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формата </w:t>
      </w:r>
      <w:r w:rsidR="004948C4" w:rsidRPr="00DF0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4948C4"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файла должно состоять из фамилии первого автора и первых трех слов с названия статьи, например: «</w:t>
      </w:r>
      <w:proofErr w:type="spellStart"/>
      <w:r w:rsidR="008A5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</w:t>
      </w:r>
      <w:r w:rsidR="0015740A"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proofErr w:type="spellEnd"/>
      <w:r w:rsidR="0015740A"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диагностики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Шрифт </w:t>
      </w:r>
      <w:proofErr w:type="spellStart"/>
      <w:r w:rsidR="004948C4" w:rsidRPr="00494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proofErr w:type="spellEnd"/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поля слева – </w:t>
      </w:r>
      <w:smartTag w:uri="urn:schemas-microsoft-com:office:smarttags" w:element="metricconverter">
        <w:smartTagPr>
          <w:attr w:name="ProductID" w:val="3 см"/>
        </w:smartTagPr>
        <w:r w:rsidR="004948C4"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="004948C4"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верхние и нижние – 2 см., межстрочный интервал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4948C4" w:rsidRPr="00494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1,25 см</w:t>
        </w:r>
      </w:smartTag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– </w:t>
      </w:r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r w:rsidR="008A54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доклада заглавными буквами (</w:t>
      </w:r>
      <w:r w:rsidR="008A5498" w:rsidRPr="009858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жирным шрифтом</w:t>
      </w:r>
      <w:r w:rsidR="008A54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498" w:rsidRPr="00985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C4" w:rsidRP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строка - </w:t>
      </w:r>
      <w:r w:rsidR="00B26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</w:t>
      </w:r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 автор</w:t>
      </w:r>
      <w:proofErr w:type="gramStart"/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6860" w:rsidRPr="00986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(жирным шрифтом)</w:t>
      </w:r>
      <w:r w:rsidR="008A5498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8C4" w:rsidRPr="004948C4" w:rsidRDefault="009858D7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строка – указывается организация (учреждение)</w:t>
      </w:r>
      <w:r w:rsid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страна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48C4" w:rsidRDefault="004948C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строка – название кафедры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F7344" w:rsidRPr="004948C4" w:rsidRDefault="00CF7344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строк - </w:t>
      </w:r>
      <w:r w:rsidRPr="00CF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центру.</w:t>
      </w:r>
    </w:p>
    <w:p w:rsidR="0015740A" w:rsidRDefault="00637290" w:rsidP="0063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через 1 интервал с абзацного отступа печатается текст работы. Выравнивание основного текста по ширине страницы. </w:t>
      </w:r>
    </w:p>
    <w:p w:rsidR="004948C4" w:rsidRDefault="00637290" w:rsidP="00637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текста должна содержать следующие разделы: </w:t>
      </w:r>
      <w:r w:rsidRPr="008A5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Актуальность, Цель, Материалы и методы исследования, Результаты, Выводы, Литература</w:t>
      </w:r>
      <w:r w:rsidRPr="00DF0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выделяются жирным шрифтом.</w:t>
      </w:r>
      <w:r w:rsidR="004948C4" w:rsidRPr="00494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сообщения указывается до 3-х литературных источников.</w:t>
      </w:r>
      <w:r w:rsidRPr="0063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в тексте на литературу оформляются в квадратных скобках с указанием номера источника в списке литературы (при необходимости – номера страницы) – [3, с. 23].</w:t>
      </w:r>
    </w:p>
    <w:p w:rsidR="00637290" w:rsidRPr="00637290" w:rsidRDefault="00637290" w:rsidP="00637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372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Авторы/соавторы несут полную ответственность за предоставленные материалы.</w:t>
      </w:r>
    </w:p>
    <w:p w:rsidR="00B26A97" w:rsidRDefault="0015740A" w:rsidP="00B26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докладов для включения в  программу конференции. Материалы, не соответствующие направленности конференции, а также присланные позднее установленного срока, не рассматриваются и обратно не высылаются.</w:t>
      </w:r>
    </w:p>
    <w:p w:rsidR="009764EF" w:rsidRPr="00AD077A" w:rsidRDefault="00D06261" w:rsidP="002A4D8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764EF"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p w:rsidR="008A5498" w:rsidRDefault="009858D7" w:rsidP="008A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ДИАГНОСТИКА АНТИБИОТИКОРЕЗИСТЕНТНОСТИ МИКРООРГАНИЗМОВ</w:t>
      </w:r>
    </w:p>
    <w:p w:rsidR="008A5498" w:rsidRPr="00986860" w:rsidRDefault="008A5498" w:rsidP="008A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И.И.</w:t>
      </w:r>
    </w:p>
    <w:p w:rsidR="004948C4" w:rsidRPr="00AD077A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Гродненский государс</w:t>
      </w:r>
      <w:r w:rsidR="00CF734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медицинский университет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Беларусь</w:t>
      </w:r>
    </w:p>
    <w:p w:rsidR="004948C4" w:rsidRPr="00AD077A" w:rsidRDefault="004948C4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микробиологии, вирусологии и иммунологии</w:t>
      </w:r>
      <w:r w:rsidR="00637290"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С.И. Гельберга</w:t>
      </w:r>
    </w:p>
    <w:p w:rsidR="0015740A" w:rsidRPr="00AD077A" w:rsidRDefault="0015740A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методы исследования.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FF6166" w:rsidRPr="00AD077A" w:rsidRDefault="00FF6166" w:rsidP="00FF6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</w:p>
    <w:p w:rsidR="00FF6166" w:rsidRPr="00AD077A" w:rsidRDefault="00FF6166" w:rsidP="00494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EF" w:rsidRPr="00EC4E30" w:rsidRDefault="008A5498" w:rsidP="00976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Иванов_</w:t>
      </w:r>
      <w:r w:rsidR="009764EF" w:rsidRPr="00EC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</w:t>
      </w:r>
      <w:proofErr w:type="spellEnd"/>
      <w:r w:rsidR="009764EF" w:rsidRPr="00EC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диагностика </w:t>
      </w:r>
      <w:proofErr w:type="spellStart"/>
      <w:r w:rsidR="009764EF" w:rsidRPr="00EC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антибиотикорезистентности</w:t>
      </w:r>
      <w:proofErr w:type="spellEnd"/>
      <w:r w:rsidR="009764EF" w:rsidRPr="00EC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64EF" w:rsidRPr="00EC4E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</w:p>
    <w:p w:rsidR="004948C4" w:rsidRPr="00AD077A" w:rsidRDefault="004948C4" w:rsidP="0049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9F" w:rsidRPr="00AD077A" w:rsidRDefault="00435D9F" w:rsidP="00494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9D4" w:rsidRPr="00AD077A" w:rsidRDefault="002909D4" w:rsidP="002909D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</w:t>
      </w:r>
    </w:p>
    <w:p w:rsidR="002909D4" w:rsidRPr="00AD077A" w:rsidRDefault="002909D4" w:rsidP="002909D4">
      <w:pPr>
        <w:spacing w:after="0" w:line="240" w:lineRule="exact"/>
        <w:ind w:right="14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6"/>
        <w:gridCol w:w="4627"/>
      </w:tblGrid>
      <w:tr w:rsidR="002909D4" w:rsidRPr="00AD077A" w:rsidTr="002909D4">
        <w:trPr>
          <w:trHeight w:val="241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автора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65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отчество соавтор</w:t>
            </w: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421"/>
        </w:trPr>
        <w:tc>
          <w:tcPr>
            <w:tcW w:w="4836" w:type="dxa"/>
          </w:tcPr>
          <w:p w:rsidR="000B54FE" w:rsidRPr="00AD077A" w:rsidRDefault="002909D4" w:rsidP="000932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участника (должность, </w:t>
            </w:r>
            <w:proofErr w:type="gramEnd"/>
          </w:p>
          <w:p w:rsidR="002909D4" w:rsidRPr="00AD077A" w:rsidRDefault="002909D4" w:rsidP="0009323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степень, уч. звание)</w:t>
            </w:r>
            <w:proofErr w:type="gramEnd"/>
          </w:p>
        </w:tc>
        <w:tc>
          <w:tcPr>
            <w:tcW w:w="4627" w:type="dxa"/>
          </w:tcPr>
          <w:p w:rsidR="002909D4" w:rsidRPr="00AD077A" w:rsidRDefault="002909D4" w:rsidP="00093233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F12102">
        <w:trPr>
          <w:trHeight w:val="293"/>
        </w:trPr>
        <w:tc>
          <w:tcPr>
            <w:tcW w:w="4836" w:type="dxa"/>
          </w:tcPr>
          <w:p w:rsidR="002909D4" w:rsidRPr="00AD077A" w:rsidRDefault="002909D4" w:rsidP="00F1210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627" w:type="dxa"/>
          </w:tcPr>
          <w:p w:rsidR="002909D4" w:rsidRPr="00AD077A" w:rsidRDefault="002909D4" w:rsidP="00F12102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5C7AE5">
        <w:trPr>
          <w:trHeight w:val="262"/>
        </w:trPr>
        <w:tc>
          <w:tcPr>
            <w:tcW w:w="4836" w:type="dxa"/>
          </w:tcPr>
          <w:p w:rsidR="002909D4" w:rsidRPr="00AD077A" w:rsidRDefault="002909D4" w:rsidP="005C7AE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университета, страна</w:t>
            </w:r>
          </w:p>
        </w:tc>
        <w:tc>
          <w:tcPr>
            <w:tcW w:w="4627" w:type="dxa"/>
          </w:tcPr>
          <w:p w:rsidR="002909D4" w:rsidRPr="00AD077A" w:rsidRDefault="002909D4" w:rsidP="005C7AE5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25"/>
        </w:trPr>
        <w:tc>
          <w:tcPr>
            <w:tcW w:w="4836" w:type="dxa"/>
          </w:tcPr>
          <w:p w:rsidR="002909D4" w:rsidRPr="00AD077A" w:rsidRDefault="002909D4" w:rsidP="00C90C8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(устное выступление, стенд, публикация)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D4" w:rsidRPr="00AD077A" w:rsidTr="002909D4">
        <w:trPr>
          <w:trHeight w:val="125"/>
        </w:trPr>
        <w:tc>
          <w:tcPr>
            <w:tcW w:w="4836" w:type="dxa"/>
          </w:tcPr>
          <w:p w:rsidR="002909D4" w:rsidRPr="00AD077A" w:rsidRDefault="002909D4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информация(тел.)</w:t>
            </w:r>
          </w:p>
        </w:tc>
        <w:tc>
          <w:tcPr>
            <w:tcW w:w="4627" w:type="dxa"/>
          </w:tcPr>
          <w:p w:rsidR="002909D4" w:rsidRPr="00AD077A" w:rsidRDefault="002909D4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4FE" w:rsidRPr="00AD077A" w:rsidTr="002909D4">
        <w:trPr>
          <w:trHeight w:val="125"/>
        </w:trPr>
        <w:tc>
          <w:tcPr>
            <w:tcW w:w="4836" w:type="dxa"/>
          </w:tcPr>
          <w:p w:rsidR="000B54FE" w:rsidRPr="00AD077A" w:rsidRDefault="000B54FE" w:rsidP="002909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07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27" w:type="dxa"/>
          </w:tcPr>
          <w:p w:rsidR="000B54FE" w:rsidRPr="00AD077A" w:rsidRDefault="000B54FE" w:rsidP="002909D4">
            <w:pPr>
              <w:spacing w:after="0" w:line="240" w:lineRule="exact"/>
              <w:ind w:right="1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9D4" w:rsidRPr="00AD077A" w:rsidRDefault="002909D4" w:rsidP="002909D4">
      <w:pPr>
        <w:spacing w:after="0" w:line="240" w:lineRule="exact"/>
        <w:ind w:righ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EF" w:rsidRPr="00AD077A" w:rsidRDefault="009764EF" w:rsidP="00976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4EF" w:rsidRPr="00EC4E30" w:rsidRDefault="008A5498" w:rsidP="00976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Иванов_</w:t>
      </w:r>
      <w:r w:rsidR="009764EF" w:rsidRPr="00EC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регистрация.rtf</w:t>
      </w:r>
    </w:p>
    <w:p w:rsidR="00A25780" w:rsidRPr="00AD077A" w:rsidRDefault="00A25780" w:rsidP="00A25780">
      <w:pPr>
        <w:rPr>
          <w:rFonts w:ascii="Times New Roman" w:hAnsi="Times New Roman"/>
          <w:b/>
          <w:sz w:val="24"/>
          <w:szCs w:val="24"/>
        </w:rPr>
      </w:pPr>
    </w:p>
    <w:p w:rsidR="00FA2767" w:rsidRPr="007B116D" w:rsidRDefault="00A25780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7B116D">
        <w:rPr>
          <w:rFonts w:ascii="Times New Roman" w:hAnsi="Times New Roman" w:cs="Times New Roman"/>
          <w:sz w:val="24"/>
          <w:szCs w:val="24"/>
        </w:rPr>
        <w:t>:  кафедра микробиологии, вирусологии и иммунологии им. С.И. Гельберга</w:t>
      </w:r>
      <w:r w:rsidR="00B26A97">
        <w:rPr>
          <w:rFonts w:ascii="Times New Roman" w:hAnsi="Times New Roman" w:cs="Times New Roman"/>
          <w:sz w:val="24"/>
          <w:szCs w:val="24"/>
        </w:rPr>
        <w:t>,</w:t>
      </w:r>
      <w:r w:rsidRPr="007B116D">
        <w:rPr>
          <w:rFonts w:ascii="Times New Roman" w:hAnsi="Times New Roman" w:cs="Times New Roman"/>
          <w:sz w:val="24"/>
          <w:szCs w:val="24"/>
        </w:rPr>
        <w:t xml:space="preserve"> УО «</w:t>
      </w:r>
      <w:r w:rsidR="00B26A97" w:rsidRPr="00AD07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Гродненский государс</w:t>
      </w:r>
      <w:r w:rsidR="00B26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твенный медицинский университет</w:t>
      </w:r>
      <w:r w:rsidRPr="007B116D">
        <w:rPr>
          <w:rFonts w:ascii="Times New Roman" w:hAnsi="Times New Roman" w:cs="Times New Roman"/>
          <w:sz w:val="24"/>
          <w:szCs w:val="24"/>
        </w:rPr>
        <w:t>»</w:t>
      </w:r>
      <w:r w:rsidR="005F5248" w:rsidRPr="007B11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B116D">
        <w:rPr>
          <w:rFonts w:ascii="Times New Roman" w:hAnsi="Times New Roman" w:cs="Times New Roman"/>
          <w:sz w:val="24"/>
          <w:szCs w:val="24"/>
        </w:rPr>
        <w:t>Виленская</w:t>
      </w:r>
      <w:proofErr w:type="spellEnd"/>
      <w:r w:rsidRPr="007B116D">
        <w:rPr>
          <w:rFonts w:ascii="Times New Roman" w:hAnsi="Times New Roman" w:cs="Times New Roman"/>
          <w:sz w:val="24"/>
          <w:szCs w:val="24"/>
        </w:rPr>
        <w:t>, 19,</w:t>
      </w:r>
      <w:r w:rsidR="002C399E" w:rsidRPr="007B116D">
        <w:rPr>
          <w:rFonts w:ascii="Times New Roman" w:hAnsi="Times New Roman" w:cs="Times New Roman"/>
          <w:sz w:val="24"/>
          <w:szCs w:val="24"/>
        </w:rPr>
        <w:t xml:space="preserve"> 230023,</w:t>
      </w:r>
      <w:r w:rsidRPr="007B116D">
        <w:rPr>
          <w:rFonts w:ascii="Times New Roman" w:hAnsi="Times New Roman" w:cs="Times New Roman"/>
          <w:sz w:val="24"/>
          <w:szCs w:val="24"/>
        </w:rPr>
        <w:t xml:space="preserve"> г.Гродно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>тел. (0152) 74-31-84</w:t>
      </w:r>
    </w:p>
    <w:p w:rsidR="008A5498" w:rsidRDefault="000D013B" w:rsidP="005F5248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</w:rPr>
      </w:pPr>
      <w:hyperlink r:id="rId7" w:history="1">
        <w:r w:rsidR="008A5498" w:rsidRPr="00E94740">
          <w:rPr>
            <w:rStyle w:val="a4"/>
            <w:rFonts w:ascii="Times New Roman" w:hAnsi="Times New Roman" w:cs="Times New Roman"/>
          </w:rPr>
          <w:t>microbiologi2017@gmail.com</w:t>
        </w:r>
      </w:hyperlink>
    </w:p>
    <w:p w:rsidR="002A4D89" w:rsidRDefault="002A4D89" w:rsidP="005F5248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8A5498" w:rsidRDefault="008A5498" w:rsidP="005F5248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:rsidR="005F5248" w:rsidRPr="005F5248" w:rsidRDefault="005F5248" w:rsidP="005F5248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5F524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ОРГКОМИТЕТ</w:t>
      </w:r>
      <w:r w:rsidRPr="007B116D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 xml:space="preserve">доцент кафедры микробиологии, вирусологии и иммунологии им. С.И. </w:t>
      </w:r>
      <w:proofErr w:type="spellStart"/>
      <w:r w:rsidRPr="007B116D">
        <w:rPr>
          <w:rFonts w:ascii="Times New Roman" w:hAnsi="Times New Roman" w:cs="Times New Roman"/>
          <w:sz w:val="24"/>
          <w:szCs w:val="24"/>
        </w:rPr>
        <w:t>Гельберга</w:t>
      </w:r>
      <w:proofErr w:type="spellEnd"/>
      <w:r w:rsidR="00850A53">
        <w:rPr>
          <w:rFonts w:ascii="Times New Roman" w:hAnsi="Times New Roman" w:cs="Times New Roman"/>
          <w:sz w:val="24"/>
          <w:szCs w:val="24"/>
        </w:rPr>
        <w:t>,</w:t>
      </w:r>
      <w:r w:rsidRPr="007B116D">
        <w:rPr>
          <w:rFonts w:ascii="Times New Roman" w:hAnsi="Times New Roman" w:cs="Times New Roman"/>
          <w:sz w:val="24"/>
          <w:szCs w:val="24"/>
        </w:rPr>
        <w:t xml:space="preserve"> ГрГМУ, </w:t>
      </w:r>
      <w:r w:rsidR="00CF7344">
        <w:rPr>
          <w:rFonts w:ascii="Times New Roman" w:hAnsi="Times New Roman" w:cs="Times New Roman"/>
          <w:sz w:val="24"/>
          <w:szCs w:val="24"/>
        </w:rPr>
        <w:t>Марианна Викторовна</w:t>
      </w:r>
      <w:r w:rsidR="00A62756">
        <w:rPr>
          <w:rFonts w:ascii="Times New Roman" w:hAnsi="Times New Roman" w:cs="Times New Roman"/>
          <w:sz w:val="24"/>
          <w:szCs w:val="24"/>
        </w:rPr>
        <w:t xml:space="preserve"> </w:t>
      </w:r>
      <w:r w:rsidRPr="007B116D">
        <w:rPr>
          <w:rFonts w:ascii="Times New Roman" w:hAnsi="Times New Roman" w:cs="Times New Roman"/>
          <w:sz w:val="24"/>
          <w:szCs w:val="24"/>
        </w:rPr>
        <w:t xml:space="preserve">Горецкая </w:t>
      </w:r>
    </w:p>
    <w:p w:rsidR="005F5248" w:rsidRPr="007B116D" w:rsidRDefault="005F5248" w:rsidP="005F5248">
      <w:pPr>
        <w:jc w:val="both"/>
        <w:rPr>
          <w:rFonts w:ascii="Times New Roman" w:hAnsi="Times New Roman" w:cs="Times New Roman"/>
          <w:sz w:val="24"/>
          <w:szCs w:val="24"/>
        </w:rPr>
      </w:pPr>
      <w:r w:rsidRPr="007B116D">
        <w:rPr>
          <w:rFonts w:ascii="Times New Roman" w:hAnsi="Times New Roman" w:cs="Times New Roman"/>
          <w:sz w:val="24"/>
          <w:szCs w:val="24"/>
        </w:rPr>
        <w:t xml:space="preserve">доцент кафедры микробиологии, вирусологии и иммунологии им. С.И. </w:t>
      </w:r>
      <w:proofErr w:type="spellStart"/>
      <w:r w:rsidRPr="007B116D">
        <w:rPr>
          <w:rFonts w:ascii="Times New Roman" w:hAnsi="Times New Roman" w:cs="Times New Roman"/>
          <w:sz w:val="24"/>
          <w:szCs w:val="24"/>
        </w:rPr>
        <w:t>Гельберга</w:t>
      </w:r>
      <w:proofErr w:type="spellEnd"/>
      <w:r w:rsidR="00850A53">
        <w:rPr>
          <w:rFonts w:ascii="Times New Roman" w:hAnsi="Times New Roman" w:cs="Times New Roman"/>
          <w:sz w:val="24"/>
          <w:szCs w:val="24"/>
        </w:rPr>
        <w:t>,</w:t>
      </w:r>
      <w:r w:rsidR="00A62756">
        <w:rPr>
          <w:rFonts w:ascii="Times New Roman" w:hAnsi="Times New Roman" w:cs="Times New Roman"/>
          <w:sz w:val="24"/>
          <w:szCs w:val="24"/>
        </w:rPr>
        <w:t xml:space="preserve"> </w:t>
      </w:r>
      <w:r w:rsidR="00850A53">
        <w:rPr>
          <w:rFonts w:ascii="Times New Roman" w:hAnsi="Times New Roman" w:cs="Times New Roman"/>
          <w:sz w:val="24"/>
          <w:szCs w:val="24"/>
        </w:rPr>
        <w:t>ГрГМУ,</w:t>
      </w:r>
      <w:r w:rsidR="00A62756">
        <w:rPr>
          <w:rFonts w:ascii="Times New Roman" w:hAnsi="Times New Roman" w:cs="Times New Roman"/>
          <w:sz w:val="24"/>
          <w:szCs w:val="24"/>
        </w:rPr>
        <w:t xml:space="preserve"> </w:t>
      </w:r>
      <w:r w:rsidR="00CF7344">
        <w:rPr>
          <w:rFonts w:ascii="Times New Roman" w:hAnsi="Times New Roman" w:cs="Times New Roman"/>
          <w:sz w:val="24"/>
          <w:szCs w:val="24"/>
        </w:rPr>
        <w:t>Татьяна Николаевна</w:t>
      </w:r>
      <w:r w:rsidR="00A62756">
        <w:rPr>
          <w:rFonts w:ascii="Times New Roman" w:hAnsi="Times New Roman" w:cs="Times New Roman"/>
          <w:sz w:val="24"/>
          <w:szCs w:val="24"/>
        </w:rPr>
        <w:t xml:space="preserve"> Соколова</w:t>
      </w:r>
    </w:p>
    <w:sectPr w:rsidR="005F5248" w:rsidRPr="007B116D" w:rsidSect="000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712"/>
    <w:multiLevelType w:val="hybridMultilevel"/>
    <w:tmpl w:val="0F6E551E"/>
    <w:lvl w:ilvl="0" w:tplc="4A4CCB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948C4"/>
    <w:rsid w:val="00020CCB"/>
    <w:rsid w:val="000B54FE"/>
    <w:rsid w:val="000D013B"/>
    <w:rsid w:val="0015740A"/>
    <w:rsid w:val="00241A72"/>
    <w:rsid w:val="002909D4"/>
    <w:rsid w:val="002A4D89"/>
    <w:rsid w:val="002C399E"/>
    <w:rsid w:val="003D3E5E"/>
    <w:rsid w:val="00435D9F"/>
    <w:rsid w:val="004948C4"/>
    <w:rsid w:val="004E751F"/>
    <w:rsid w:val="005267D4"/>
    <w:rsid w:val="005843AC"/>
    <w:rsid w:val="005E474F"/>
    <w:rsid w:val="005F5248"/>
    <w:rsid w:val="00631238"/>
    <w:rsid w:val="00637290"/>
    <w:rsid w:val="00661307"/>
    <w:rsid w:val="00670B2D"/>
    <w:rsid w:val="007B116D"/>
    <w:rsid w:val="00850A53"/>
    <w:rsid w:val="0088540F"/>
    <w:rsid w:val="008A5498"/>
    <w:rsid w:val="008D19F5"/>
    <w:rsid w:val="009764EF"/>
    <w:rsid w:val="00984153"/>
    <w:rsid w:val="00985686"/>
    <w:rsid w:val="009858D7"/>
    <w:rsid w:val="00986860"/>
    <w:rsid w:val="009B241A"/>
    <w:rsid w:val="009C3743"/>
    <w:rsid w:val="009E2EEB"/>
    <w:rsid w:val="00A25780"/>
    <w:rsid w:val="00A50A44"/>
    <w:rsid w:val="00A62756"/>
    <w:rsid w:val="00AC5123"/>
    <w:rsid w:val="00AD077A"/>
    <w:rsid w:val="00B26A97"/>
    <w:rsid w:val="00B55543"/>
    <w:rsid w:val="00C13573"/>
    <w:rsid w:val="00C429D6"/>
    <w:rsid w:val="00C90C80"/>
    <w:rsid w:val="00CD21C0"/>
    <w:rsid w:val="00CF7344"/>
    <w:rsid w:val="00D06261"/>
    <w:rsid w:val="00D16AEA"/>
    <w:rsid w:val="00D53D87"/>
    <w:rsid w:val="00D918E4"/>
    <w:rsid w:val="00DA37CE"/>
    <w:rsid w:val="00DE1B5C"/>
    <w:rsid w:val="00DF0020"/>
    <w:rsid w:val="00EC4E30"/>
    <w:rsid w:val="00FA2767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D16AEA"/>
    <w:pPr>
      <w:spacing w:before="240" w:after="0" w:line="240" w:lineRule="auto"/>
      <w:ind w:left="1428" w:right="1428"/>
    </w:pPr>
    <w:rPr>
      <w:rFonts w:ascii="Times New Roman" w:eastAsia="Times New Roman" w:hAnsi="Times New Roman" w:cs="Times New Roman"/>
      <w:color w:val="336666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B5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D16AEA"/>
    <w:pPr>
      <w:spacing w:before="240" w:after="0" w:line="240" w:lineRule="auto"/>
      <w:ind w:left="1428" w:right="1428"/>
    </w:pPr>
    <w:rPr>
      <w:rFonts w:ascii="Times New Roman" w:eastAsia="Times New Roman" w:hAnsi="Times New Roman" w:cs="Times New Roman"/>
      <w:color w:val="336666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B54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robiologi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robiologi2017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5DB7-D6DC-47C0-B2D0-705320D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Горецкая</dc:creator>
  <cp:keywords/>
  <dc:description/>
  <cp:lastModifiedBy>Admin</cp:lastModifiedBy>
  <cp:revision>6</cp:revision>
  <dcterms:created xsi:type="dcterms:W3CDTF">2018-03-11T13:18:00Z</dcterms:created>
  <dcterms:modified xsi:type="dcterms:W3CDTF">2018-03-13T06:40:00Z</dcterms:modified>
</cp:coreProperties>
</file>