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9" w:rsidRPr="00E756DB" w:rsidRDefault="008D5F79" w:rsidP="008D5F79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58714744"/>
      <w:r w:rsidRPr="00E756DB">
        <w:rPr>
          <w:b/>
          <w:sz w:val="28"/>
          <w:szCs w:val="28"/>
        </w:rPr>
        <w:t>ВОПРОСЫ</w:t>
      </w:r>
      <w:bookmarkEnd w:id="0"/>
      <w:r w:rsidRPr="00E756DB">
        <w:rPr>
          <w:b/>
          <w:sz w:val="28"/>
          <w:szCs w:val="28"/>
        </w:rPr>
        <w:t xml:space="preserve"> </w:t>
      </w:r>
    </w:p>
    <w:p w:rsidR="008D5F79" w:rsidRPr="00002896" w:rsidRDefault="008D5F79" w:rsidP="008D5F79">
      <w:pPr>
        <w:tabs>
          <w:tab w:val="left" w:pos="9072"/>
        </w:tabs>
        <w:jc w:val="center"/>
        <w:rPr>
          <w:b/>
          <w:i/>
          <w:sz w:val="28"/>
          <w:szCs w:val="28"/>
        </w:rPr>
      </w:pPr>
      <w:bookmarkStart w:id="1" w:name="_Toc295300761"/>
      <w:bookmarkStart w:id="2" w:name="_Toc295857503"/>
      <w:r w:rsidRPr="00E756DB">
        <w:rPr>
          <w:b/>
          <w:sz w:val="28"/>
          <w:szCs w:val="28"/>
        </w:rPr>
        <w:t xml:space="preserve">для подготовки к </w:t>
      </w:r>
      <w:r>
        <w:rPr>
          <w:b/>
          <w:sz w:val="28"/>
          <w:szCs w:val="28"/>
        </w:rPr>
        <w:t>зачету</w:t>
      </w:r>
      <w:r w:rsidRPr="00E756DB">
        <w:rPr>
          <w:b/>
          <w:sz w:val="28"/>
          <w:szCs w:val="28"/>
        </w:rPr>
        <w:t xml:space="preserve"> по общей химии </w:t>
      </w:r>
      <w:bookmarkStart w:id="3" w:name="_GoBack"/>
      <w:bookmarkEnd w:id="1"/>
      <w:bookmarkEnd w:id="2"/>
      <w:bookmarkEnd w:id="3"/>
    </w:p>
    <w:p w:rsidR="008D5F79" w:rsidRPr="00E756DB" w:rsidRDefault="008D5F79" w:rsidP="008D5F79">
      <w:pPr>
        <w:pStyle w:val="a5"/>
        <w:tabs>
          <w:tab w:val="left" w:pos="9072"/>
        </w:tabs>
        <w:rPr>
          <w:sz w:val="28"/>
          <w:szCs w:val="28"/>
        </w:rPr>
      </w:pP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Термодинамические  системы: изолированные, закрытые, открытые, гомогенные, гетерогенные. Понятие о фазе.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Энтальпия. Закон Гесса. Термохимические уравнения.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Второе начало термодинамики. Энтропия.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энтропии. Энергия Гиббса.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Термодинамические условия равновесия. Критерии  направления самопроизвольно протекающих процессов. </w:t>
      </w:r>
      <w:proofErr w:type="spellStart"/>
      <w:r w:rsidRPr="00E756DB">
        <w:rPr>
          <w:sz w:val="28"/>
          <w:szCs w:val="28"/>
        </w:rPr>
        <w:t>Энтальпийный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энтропийный</w:t>
      </w:r>
      <w:proofErr w:type="spellEnd"/>
      <w:r w:rsidRPr="00E756DB">
        <w:rPr>
          <w:sz w:val="28"/>
          <w:szCs w:val="28"/>
        </w:rPr>
        <w:t xml:space="preserve"> факторы.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по направлению реакции. Понятие о химическом равновесии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Константа  химического равновесия и способы ее выражения: К</w:t>
      </w:r>
      <w:r w:rsidRPr="00E756DB">
        <w:rPr>
          <w:sz w:val="28"/>
          <w:szCs w:val="28"/>
          <w:vertAlign w:val="subscript"/>
        </w:rPr>
        <w:t>с</w:t>
      </w:r>
      <w:r w:rsidRPr="00E756DB">
        <w:rPr>
          <w:sz w:val="28"/>
          <w:szCs w:val="28"/>
        </w:rPr>
        <w:t xml:space="preserve">, </w:t>
      </w:r>
      <w:r w:rsidRPr="00E756D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К</w:t>
      </w:r>
      <w:r w:rsidRPr="00E756DB">
        <w:rPr>
          <w:sz w:val="28"/>
          <w:szCs w:val="28"/>
          <w:vertAlign w:val="subscript"/>
        </w:rPr>
        <w:t>р</w:t>
      </w:r>
      <w:proofErr w:type="spellEnd"/>
      <w:proofErr w:type="gramEnd"/>
      <w:r w:rsidRPr="00E756DB">
        <w:rPr>
          <w:sz w:val="28"/>
          <w:szCs w:val="28"/>
        </w:rPr>
        <w:t>, К</w:t>
      </w:r>
      <w:r w:rsidRPr="00E756DB">
        <w:rPr>
          <w:sz w:val="28"/>
          <w:szCs w:val="28"/>
          <w:vertAlign w:val="subscript"/>
        </w:rPr>
        <w:t>а</w:t>
      </w:r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E756DB">
        <w:rPr>
          <w:sz w:val="28"/>
          <w:szCs w:val="28"/>
        </w:rPr>
        <w:t>Ле-Шателье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термодинамике открытых систем. Стационарное состояние организма и его  подсистем.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 в процессах метаболизма.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E756DB">
        <w:rPr>
          <w:sz w:val="28"/>
          <w:szCs w:val="28"/>
        </w:rPr>
        <w:t>зависисмость</w:t>
      </w:r>
      <w:proofErr w:type="spellEnd"/>
      <w:r w:rsidRPr="00E756DB">
        <w:rPr>
          <w:sz w:val="28"/>
          <w:szCs w:val="28"/>
        </w:rPr>
        <w:t xml:space="preserve">  от природы  газа и растворителя, от температуры. Закон Генри. Закон Сеченова. Закон Дальтона.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крови. </w:t>
      </w:r>
      <w:proofErr w:type="spellStart"/>
      <w:r w:rsidRPr="00E756DB">
        <w:rPr>
          <w:sz w:val="28"/>
          <w:szCs w:val="28"/>
        </w:rPr>
        <w:t>Кесонная</w:t>
      </w:r>
      <w:proofErr w:type="spellEnd"/>
      <w:r w:rsidRPr="00E756DB">
        <w:rPr>
          <w:sz w:val="28"/>
          <w:szCs w:val="28"/>
        </w:rPr>
        <w:t xml:space="preserve"> болезнь.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 Растворимость  Н.М.С. в жидкостях. Факторы, влияющие на растворимость. Н.М.С. в жидкостях. Закон распределения Нернста.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Способы выражения состава раствора. Закон эквивалентов.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E756DB">
        <w:rPr>
          <w:sz w:val="28"/>
          <w:szCs w:val="28"/>
        </w:rPr>
        <w:t>неэлектролитов</w:t>
      </w:r>
      <w:proofErr w:type="spellEnd"/>
      <w:r w:rsidRPr="00E756DB">
        <w:rPr>
          <w:sz w:val="28"/>
          <w:szCs w:val="28"/>
        </w:rPr>
        <w:t>. Законы  Рауля.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свойства  разбавленных растворов электролитов.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Гип</w:t>
      </w:r>
      <w:proofErr w:type="gramStart"/>
      <w:r w:rsidRPr="00E756DB">
        <w:rPr>
          <w:sz w:val="28"/>
          <w:szCs w:val="28"/>
        </w:rPr>
        <w:t>о</w:t>
      </w:r>
      <w:proofErr w:type="spellEnd"/>
      <w:r w:rsidRPr="00E756DB">
        <w:rPr>
          <w:sz w:val="28"/>
          <w:szCs w:val="28"/>
        </w:rPr>
        <w:t>-</w:t>
      </w:r>
      <w:proofErr w:type="gramEnd"/>
      <w:r w:rsidRPr="00E756DB">
        <w:rPr>
          <w:sz w:val="28"/>
          <w:szCs w:val="28"/>
        </w:rPr>
        <w:t xml:space="preserve">, </w:t>
      </w:r>
      <w:proofErr w:type="spellStart"/>
      <w:r w:rsidRPr="00E756DB">
        <w:rPr>
          <w:sz w:val="28"/>
          <w:szCs w:val="28"/>
        </w:rPr>
        <w:t>гипер</w:t>
      </w:r>
      <w:proofErr w:type="spellEnd"/>
      <w:r w:rsidRPr="00E756DB">
        <w:rPr>
          <w:sz w:val="28"/>
          <w:szCs w:val="28"/>
        </w:rPr>
        <w:t>- и изотонические растворы. Изотонический коэффициент.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 xml:space="preserve">Роль осмоса и осмотического давления в биологических системах. Плазмолиз и гемолиз. </w:t>
      </w:r>
      <w:proofErr w:type="spellStart"/>
      <w:r w:rsidRPr="00E756DB">
        <w:rPr>
          <w:sz w:val="28"/>
          <w:szCs w:val="28"/>
        </w:rPr>
        <w:t>Онкотическое</w:t>
      </w:r>
      <w:proofErr w:type="spellEnd"/>
      <w:r w:rsidRPr="00E756DB">
        <w:rPr>
          <w:sz w:val="28"/>
          <w:szCs w:val="28"/>
        </w:rPr>
        <w:t xml:space="preserve"> давление сыворотки крови.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Мембранное равновесие </w:t>
      </w:r>
      <w:proofErr w:type="spellStart"/>
      <w:r w:rsidRPr="00E756DB">
        <w:rPr>
          <w:sz w:val="28"/>
          <w:szCs w:val="28"/>
        </w:rPr>
        <w:t>Доннана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Протолитическая</w:t>
      </w:r>
      <w:proofErr w:type="spellEnd"/>
      <w:r w:rsidRPr="00E756DB">
        <w:rPr>
          <w:sz w:val="28"/>
          <w:szCs w:val="28"/>
        </w:rPr>
        <w:t xml:space="preserve"> теория кислот и оснований. Сила кислот и оснований.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Диссоциация воды. Ионное произведение воды. Концепция кислот  и оснований Льюиса.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Водородный показатель – рН,  как количественная мера активной кислотности и щелочности. Кислотно-основные индикаторы.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E756DB">
        <w:rPr>
          <w:sz w:val="28"/>
          <w:szCs w:val="28"/>
        </w:rPr>
        <w:t>Гендерсона-Гассельбаха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E756DB">
        <w:rPr>
          <w:sz w:val="28"/>
          <w:szCs w:val="28"/>
        </w:rPr>
        <w:t>Водородкарбонатный</w:t>
      </w:r>
      <w:proofErr w:type="spellEnd"/>
      <w:r w:rsidRPr="00E756DB">
        <w:rPr>
          <w:sz w:val="28"/>
          <w:szCs w:val="28"/>
        </w:rPr>
        <w:t xml:space="preserve"> буфер. Фосфатный буфер.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Белковые буферные  системы. </w:t>
      </w:r>
      <w:r w:rsidRPr="00E756DB">
        <w:rPr>
          <w:sz w:val="28"/>
          <w:szCs w:val="28"/>
          <w:lang w:val="en-US"/>
        </w:rPr>
        <w:t>C</w:t>
      </w:r>
      <w:proofErr w:type="spellStart"/>
      <w:r w:rsidRPr="00E756DB">
        <w:rPr>
          <w:sz w:val="28"/>
          <w:szCs w:val="28"/>
        </w:rPr>
        <w:t>равнительная</w:t>
      </w:r>
      <w:proofErr w:type="spellEnd"/>
      <w:r w:rsidRPr="00E756DB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Типы </w:t>
      </w:r>
      <w:proofErr w:type="spellStart"/>
      <w:r w:rsidRPr="00E756DB">
        <w:rPr>
          <w:sz w:val="28"/>
          <w:szCs w:val="28"/>
        </w:rPr>
        <w:t>протолитических</w:t>
      </w:r>
      <w:proofErr w:type="spellEnd"/>
      <w:r w:rsidRPr="00E756DB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Методы нейтрализации. Ацидиметрия и алкалиметрия. Использование методов нейтрализации в клинических и санитарно-гигиенических лабораториях.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Кривые титрования. Точка эквивалентности.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реакции и их роль в жизненных процессах. </w:t>
      </w:r>
      <w:proofErr w:type="spellStart"/>
      <w:r w:rsidRPr="00E756DB">
        <w:rPr>
          <w:sz w:val="28"/>
          <w:szCs w:val="28"/>
        </w:rPr>
        <w:t>Перманганатометрия</w:t>
      </w:r>
      <w:proofErr w:type="spellEnd"/>
      <w:r w:rsidRPr="00E756DB">
        <w:rPr>
          <w:sz w:val="28"/>
          <w:szCs w:val="28"/>
        </w:rPr>
        <w:t>, ее применение в санитарно-гигиенических и клинических исследованиях.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Определение направления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реакций по стандартным значениям ∆</w:t>
      </w:r>
      <w:proofErr w:type="gramStart"/>
      <w:r w:rsidRPr="00E756DB">
        <w:rPr>
          <w:sz w:val="28"/>
          <w:szCs w:val="28"/>
        </w:rPr>
        <w:t>С-</w:t>
      </w:r>
      <w:proofErr w:type="gramEnd"/>
      <w:r w:rsidRPr="00E756DB">
        <w:rPr>
          <w:sz w:val="28"/>
          <w:szCs w:val="28"/>
        </w:rPr>
        <w:t xml:space="preserve"> образования реагентов.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E756DB">
        <w:rPr>
          <w:sz w:val="28"/>
          <w:szCs w:val="28"/>
        </w:rPr>
        <w:t>орбиталь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E756DB">
        <w:rPr>
          <w:sz w:val="28"/>
          <w:szCs w:val="28"/>
        </w:rPr>
        <w:t>Хунда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E756DB">
        <w:rPr>
          <w:sz w:val="28"/>
          <w:szCs w:val="28"/>
        </w:rPr>
        <w:t>естественно-научное</w:t>
      </w:r>
      <w:proofErr w:type="gramEnd"/>
      <w:r w:rsidRPr="00E756DB">
        <w:rPr>
          <w:sz w:val="28"/>
          <w:szCs w:val="28"/>
        </w:rPr>
        <w:t xml:space="preserve"> и философское значение.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E756DB">
        <w:rPr>
          <w:sz w:val="28"/>
          <w:szCs w:val="28"/>
        </w:rPr>
        <w:t>а-</w:t>
      </w:r>
      <w:proofErr w:type="gramEnd"/>
      <w:r w:rsidRPr="00E756DB">
        <w:rPr>
          <w:sz w:val="28"/>
          <w:szCs w:val="28"/>
        </w:rPr>
        <w:t>, пи-связи.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Валентность. </w:t>
      </w:r>
      <w:proofErr w:type="spellStart"/>
      <w:r w:rsidRPr="00E756DB">
        <w:rPr>
          <w:sz w:val="28"/>
          <w:szCs w:val="28"/>
        </w:rPr>
        <w:t>Электроотрицательности</w:t>
      </w:r>
      <w:proofErr w:type="spellEnd"/>
      <w:r w:rsidRPr="00E756DB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E756DB">
        <w:rPr>
          <w:sz w:val="28"/>
          <w:szCs w:val="28"/>
        </w:rPr>
        <w:t>атомных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 Геометрия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Полярность и </w:t>
      </w:r>
      <w:proofErr w:type="spellStart"/>
      <w:r w:rsidRPr="00E756DB">
        <w:rPr>
          <w:sz w:val="28"/>
          <w:szCs w:val="28"/>
        </w:rPr>
        <w:t>поляризуемость</w:t>
      </w:r>
      <w:proofErr w:type="spellEnd"/>
      <w:r w:rsidRPr="00E756DB">
        <w:rPr>
          <w:sz w:val="28"/>
          <w:szCs w:val="28"/>
        </w:rPr>
        <w:t xml:space="preserve"> связи. Дипольный момент связи. </w:t>
      </w:r>
      <w:proofErr w:type="spellStart"/>
      <w:r w:rsidRPr="00E756DB">
        <w:rPr>
          <w:sz w:val="28"/>
          <w:szCs w:val="28"/>
        </w:rPr>
        <w:t>Гомолитический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гетеролитический</w:t>
      </w:r>
      <w:proofErr w:type="spellEnd"/>
      <w:r w:rsidRPr="00E756DB">
        <w:rPr>
          <w:sz w:val="28"/>
          <w:szCs w:val="28"/>
        </w:rPr>
        <w:t xml:space="preserve"> разрыв 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Понятие о методе </w:t>
      </w:r>
      <w:proofErr w:type="gramStart"/>
      <w:r w:rsidRPr="00E756DB">
        <w:rPr>
          <w:sz w:val="28"/>
          <w:szCs w:val="28"/>
        </w:rPr>
        <w:t>молекулярных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Водородная связь.  Роль водородной связи  в процессах ассоциации, растворения и биохимических процессах.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Комплексные соединения. Координационная теория Вернера. Центральный атом, </w:t>
      </w:r>
      <w:proofErr w:type="spellStart"/>
      <w:r w:rsidRPr="00E756DB">
        <w:rPr>
          <w:sz w:val="28"/>
          <w:szCs w:val="28"/>
        </w:rPr>
        <w:t>лиганды</w:t>
      </w:r>
      <w:proofErr w:type="spellEnd"/>
      <w:r w:rsidRPr="00E756DB">
        <w:rPr>
          <w:sz w:val="28"/>
          <w:szCs w:val="28"/>
        </w:rPr>
        <w:t>, координационное число центрального атома.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Комплексообразующая способность </w:t>
      </w:r>
      <w:r w:rsidRPr="00E756DB">
        <w:rPr>
          <w:sz w:val="28"/>
          <w:szCs w:val="28"/>
          <w:lang w:val="en-US"/>
        </w:rPr>
        <w:t>S</w:t>
      </w:r>
      <w:r w:rsidRPr="00E756DB">
        <w:rPr>
          <w:sz w:val="28"/>
          <w:szCs w:val="28"/>
        </w:rPr>
        <w:t xml:space="preserve">-,  </w:t>
      </w:r>
      <w:r w:rsidRPr="00E756DB">
        <w:rPr>
          <w:sz w:val="28"/>
          <w:szCs w:val="28"/>
          <w:lang w:val="en-US"/>
        </w:rPr>
        <w:t>p</w:t>
      </w:r>
      <w:r w:rsidRPr="00E756DB">
        <w:rPr>
          <w:sz w:val="28"/>
          <w:szCs w:val="28"/>
        </w:rPr>
        <w:t xml:space="preserve">- и  </w:t>
      </w:r>
      <w:r w:rsidRPr="00E756DB">
        <w:rPr>
          <w:sz w:val="28"/>
          <w:szCs w:val="28"/>
          <w:lang w:val="en-US"/>
        </w:rPr>
        <w:t>d</w:t>
      </w:r>
      <w:r w:rsidRPr="00E756DB">
        <w:rPr>
          <w:sz w:val="28"/>
          <w:szCs w:val="28"/>
        </w:rPr>
        <w:t>-элементов. Внутрикомплексные соединения (</w:t>
      </w:r>
      <w:proofErr w:type="spellStart"/>
      <w:r w:rsidRPr="00E756DB">
        <w:rPr>
          <w:sz w:val="28"/>
          <w:szCs w:val="28"/>
        </w:rPr>
        <w:t>хелаты</w:t>
      </w:r>
      <w:proofErr w:type="spellEnd"/>
      <w:r w:rsidRPr="00E756DB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Реакция </w:t>
      </w:r>
      <w:proofErr w:type="spellStart"/>
      <w:r w:rsidRPr="00E756DB">
        <w:rPr>
          <w:sz w:val="28"/>
          <w:szCs w:val="28"/>
        </w:rPr>
        <w:t>комплексообразования</w:t>
      </w:r>
      <w:proofErr w:type="spellEnd"/>
      <w:r w:rsidRPr="00E756DB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E756DB">
        <w:rPr>
          <w:sz w:val="28"/>
          <w:szCs w:val="28"/>
        </w:rPr>
        <w:t>Металлоферменты</w:t>
      </w:r>
      <w:proofErr w:type="spellEnd"/>
      <w:r w:rsidRPr="00E756DB">
        <w:rPr>
          <w:sz w:val="28"/>
          <w:szCs w:val="28"/>
        </w:rPr>
        <w:t xml:space="preserve"> и понятие о строении их активных центров.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Жидкости и ткани  организма как проводники второго рода. Удельная  и эквивалентная электропроводности, их изменение с разведением раствора.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E756DB">
        <w:rPr>
          <w:sz w:val="28"/>
          <w:szCs w:val="28"/>
        </w:rPr>
        <w:t>Кольрауша</w:t>
      </w:r>
      <w:proofErr w:type="spellEnd"/>
      <w:r w:rsidRPr="00E756DB">
        <w:rPr>
          <w:sz w:val="28"/>
          <w:szCs w:val="28"/>
        </w:rPr>
        <w:t xml:space="preserve"> и независимой  подвижности ионов.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разведения </w:t>
      </w:r>
      <w:proofErr w:type="spellStart"/>
      <w:r w:rsidRPr="00E756DB">
        <w:rPr>
          <w:sz w:val="28"/>
          <w:szCs w:val="28"/>
        </w:rPr>
        <w:t>Оствальда</w:t>
      </w:r>
      <w:proofErr w:type="spellEnd"/>
      <w:r w:rsidRPr="00E756DB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Кондуктометрическое титрование. Электропроводность клеток и тканей в норме и </w:t>
      </w:r>
      <w:proofErr w:type="spellStart"/>
      <w:r w:rsidRPr="00E756DB">
        <w:rPr>
          <w:sz w:val="28"/>
          <w:szCs w:val="28"/>
        </w:rPr>
        <w:t>паталогии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Потенциометрическое титрование. Потенциометрические методы измерения рН</w:t>
      </w:r>
      <w:proofErr w:type="gramStart"/>
      <w:r w:rsidRPr="00E756DB">
        <w:rPr>
          <w:sz w:val="28"/>
          <w:szCs w:val="28"/>
        </w:rPr>
        <w:t xml:space="preserve"> 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Поверхностные явления и их значение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E756DB">
        <w:rPr>
          <w:sz w:val="28"/>
          <w:szCs w:val="28"/>
        </w:rPr>
        <w:t>Дюкло-Траубе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E756DB">
        <w:rPr>
          <w:sz w:val="28"/>
          <w:szCs w:val="28"/>
        </w:rPr>
        <w:t>ь(</w:t>
      </w:r>
      <w:proofErr w:type="gramEnd"/>
      <w:r w:rsidRPr="00E756DB">
        <w:rPr>
          <w:sz w:val="28"/>
          <w:szCs w:val="28"/>
        </w:rPr>
        <w:t>раствор). Уравнение Гиббса.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Адсорбция сильных  электролитов: избирательная, ионообменная. Правило  </w:t>
      </w:r>
      <w:proofErr w:type="spellStart"/>
      <w:r w:rsidRPr="00E756DB">
        <w:rPr>
          <w:sz w:val="28"/>
          <w:szCs w:val="28"/>
        </w:rPr>
        <w:t>Панета</w:t>
      </w:r>
      <w:proofErr w:type="spellEnd"/>
      <w:r w:rsidRPr="00E756DB">
        <w:rPr>
          <w:sz w:val="28"/>
          <w:szCs w:val="28"/>
        </w:rPr>
        <w:t>-Фаянса. Иониты, их применение в 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Хроматография, ее сущность и применение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Предмет химической кинетики. Химическая кинетика, как основа для изучения скоростей и механизмов биохимических процессов. Реакции одностадийны</w:t>
      </w:r>
      <w:proofErr w:type="gramStart"/>
      <w:r w:rsidRPr="00E756DB">
        <w:rPr>
          <w:sz w:val="28"/>
          <w:szCs w:val="28"/>
        </w:rPr>
        <w:t>е(</w:t>
      </w:r>
      <w:proofErr w:type="gramEnd"/>
      <w:r w:rsidRPr="00E756DB">
        <w:rPr>
          <w:sz w:val="28"/>
          <w:szCs w:val="28"/>
        </w:rPr>
        <w:t>простые) и многостадийные (сложные), гомогенные и гетерогенные.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Молекулярность</w:t>
      </w:r>
      <w:proofErr w:type="spellEnd"/>
      <w:r w:rsidRPr="00E756DB">
        <w:rPr>
          <w:sz w:val="28"/>
          <w:szCs w:val="28"/>
        </w:rPr>
        <w:t xml:space="preserve"> реакции. Порядок реакции  Уравнение кинетики реакций 1-го, 2-го и нулевого порядка. Период </w:t>
      </w:r>
      <w:proofErr w:type="spellStart"/>
      <w:r w:rsidRPr="00E756DB">
        <w:rPr>
          <w:sz w:val="28"/>
          <w:szCs w:val="28"/>
        </w:rPr>
        <w:t>полупревращений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E756DB">
        <w:rPr>
          <w:sz w:val="28"/>
          <w:szCs w:val="28"/>
        </w:rPr>
        <w:t>.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м</w:t>
      </w:r>
      <w:proofErr w:type="gramEnd"/>
      <w:r w:rsidRPr="00E756DB">
        <w:rPr>
          <w:sz w:val="28"/>
          <w:szCs w:val="28"/>
        </w:rPr>
        <w:t>олекулярность</w:t>
      </w:r>
      <w:proofErr w:type="spellEnd"/>
      <w:r w:rsidRPr="00E756DB">
        <w:rPr>
          <w:sz w:val="28"/>
          <w:szCs w:val="28"/>
        </w:rPr>
        <w:t xml:space="preserve">. Уравнение Аррениуса.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E756DB">
        <w:rPr>
          <w:sz w:val="28"/>
          <w:szCs w:val="28"/>
        </w:rPr>
        <w:t>гельфильтрация</w:t>
      </w:r>
      <w:proofErr w:type="spellEnd"/>
      <w:r w:rsidRPr="00E756DB">
        <w:rPr>
          <w:sz w:val="28"/>
          <w:szCs w:val="28"/>
        </w:rPr>
        <w:t>.  Искусственная почка.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Молекулярно-кинетические свойства коллоидных систем:  броуновское движение, диффузия, осмотическое давление.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Влияние  электролитов на величину электрокинетического потенциала. Явление  перезарядки коллоидной частицы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E756DB">
        <w:rPr>
          <w:sz w:val="28"/>
          <w:szCs w:val="28"/>
        </w:rPr>
        <w:t>электроосмос</w:t>
      </w:r>
      <w:proofErr w:type="spellEnd"/>
      <w:r w:rsidRPr="00E756DB">
        <w:rPr>
          <w:sz w:val="28"/>
          <w:szCs w:val="28"/>
        </w:rPr>
        <w:t>, электрофоретические методы исследования в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Кинетическая и </w:t>
      </w:r>
      <w:proofErr w:type="spellStart"/>
      <w:r w:rsidRPr="00E756DB">
        <w:rPr>
          <w:sz w:val="28"/>
          <w:szCs w:val="28"/>
        </w:rPr>
        <w:t>агрегативная</w:t>
      </w:r>
      <w:proofErr w:type="spellEnd"/>
      <w:r w:rsidRPr="00E756DB">
        <w:rPr>
          <w:sz w:val="28"/>
          <w:szCs w:val="28"/>
        </w:rPr>
        <w:t xml:space="preserve"> устойчивость </w:t>
      </w:r>
      <w:proofErr w:type="spellStart"/>
      <w:r w:rsidRPr="00E756DB">
        <w:rPr>
          <w:sz w:val="28"/>
          <w:szCs w:val="28"/>
        </w:rPr>
        <w:t>лиозолей</w:t>
      </w:r>
      <w:proofErr w:type="spellEnd"/>
      <w:r w:rsidRPr="00E756DB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E756DB">
        <w:rPr>
          <w:sz w:val="28"/>
          <w:szCs w:val="28"/>
        </w:rPr>
        <w:t>Фервея</w:t>
      </w:r>
      <w:proofErr w:type="spellEnd"/>
      <w:r w:rsidRPr="00E756DB">
        <w:rPr>
          <w:sz w:val="28"/>
          <w:szCs w:val="28"/>
        </w:rPr>
        <w:t>-</w:t>
      </w:r>
      <w:proofErr w:type="spellStart"/>
      <w:r w:rsidRPr="00E756DB">
        <w:rPr>
          <w:sz w:val="28"/>
          <w:szCs w:val="28"/>
        </w:rPr>
        <w:t>Овербеко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 его определение. Правило Гарди и Шульце.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 макромолекул.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E756DB">
        <w:rPr>
          <w:sz w:val="28"/>
          <w:szCs w:val="28"/>
        </w:rPr>
        <w:t>Высаливание</w:t>
      </w:r>
      <w:proofErr w:type="spellEnd"/>
      <w:r w:rsidRPr="00E756DB">
        <w:rPr>
          <w:sz w:val="28"/>
          <w:szCs w:val="28"/>
        </w:rPr>
        <w:t xml:space="preserve"> биополимеров из растворов. Коацервация  и ее роль в биологических системах.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Защитное действие высокомолекулярных соединений,  механизмов. Биологическая роль «защиты».</w:t>
      </w: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9"/>
    <w:rsid w:val="00002896"/>
    <w:rsid w:val="000738B0"/>
    <w:rsid w:val="001712DA"/>
    <w:rsid w:val="001B759C"/>
    <w:rsid w:val="002C059F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D5F79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CF2533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96B2A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2018-04-25T06:17:00Z</dcterms:created>
  <dcterms:modified xsi:type="dcterms:W3CDTF">2018-04-26T08:03:00Z</dcterms:modified>
</cp:coreProperties>
</file>