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88" w:rsidRDefault="00866288" w:rsidP="00866288">
      <w:pPr>
        <w:pStyle w:val="1"/>
        <w:keepNext w:val="0"/>
        <w:widowControl w:val="0"/>
        <w:ind w:firstLine="0"/>
        <w:jc w:val="center"/>
      </w:pPr>
      <w:r>
        <w:t>МИНИСТЕРСТВО ЗДРАВООХРАНЕНИЯ РЕСПУБЛИКИ БЕЛАРУСЬ</w:t>
      </w:r>
    </w:p>
    <w:p w:rsidR="00866288" w:rsidRDefault="00866288" w:rsidP="00866288">
      <w:pPr>
        <w:widowControl w:val="0"/>
        <w:jc w:val="center"/>
        <w:rPr>
          <w:sz w:val="28"/>
        </w:rPr>
      </w:pPr>
      <w:r>
        <w:rPr>
          <w:sz w:val="28"/>
        </w:rPr>
        <w:t>ГРОДНЕНСКИЙ ГОСУДАРСТВЕННЫЙ МЕДИЦИНСКИЙ УНИВЕРСИТЕТ</w:t>
      </w:r>
    </w:p>
    <w:p w:rsidR="00866288" w:rsidRDefault="00866288" w:rsidP="00866288">
      <w:pPr>
        <w:widowControl w:val="0"/>
        <w:jc w:val="center"/>
      </w:pPr>
    </w:p>
    <w:p w:rsidR="00866288" w:rsidRPr="00CA5152" w:rsidRDefault="00866288" w:rsidP="00866288">
      <w:pPr>
        <w:widowControl w:val="0"/>
        <w:jc w:val="center"/>
      </w:pPr>
    </w:p>
    <w:p w:rsidR="00866288" w:rsidRPr="00CA5152" w:rsidRDefault="00866288" w:rsidP="00866288">
      <w:pPr>
        <w:widowControl w:val="0"/>
        <w:jc w:val="center"/>
      </w:pPr>
    </w:p>
    <w:p w:rsidR="00866288" w:rsidRPr="00CA5152" w:rsidRDefault="00866288" w:rsidP="00866288">
      <w:pPr>
        <w:widowControl w:val="0"/>
        <w:jc w:val="center"/>
      </w:pPr>
    </w:p>
    <w:p w:rsidR="00866288" w:rsidRPr="00CA5152" w:rsidRDefault="00866288" w:rsidP="00866288">
      <w:pPr>
        <w:widowControl w:val="0"/>
        <w:jc w:val="center"/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ПЛАНЫ И КОНТРОЛЬНЫЕ ВОПРОСЫ К ПРАКТИЧЕСКИМ ЗАНЯТИЯМ </w:t>
      </w:r>
    </w:p>
    <w:p w:rsidR="00866288" w:rsidRDefault="00866288" w:rsidP="00866288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ПО </w:t>
      </w:r>
      <w:r w:rsidRPr="00CE35E3">
        <w:rPr>
          <w:rFonts w:ascii="Times New Roman" w:hAnsi="Times New Roman"/>
          <w:b w:val="0"/>
          <w:bCs/>
          <w:i w:val="0"/>
          <w:szCs w:val="28"/>
        </w:rPr>
        <w:t>ОСНОВАМ МЕДИЦИНСКОГО УХОДА</w:t>
      </w:r>
    </w:p>
    <w:p w:rsidR="00866288" w:rsidRPr="003775D6" w:rsidRDefault="00866288" w:rsidP="00866288">
      <w:pPr>
        <w:pStyle w:val="a3"/>
        <w:ind w:firstLine="0"/>
        <w:rPr>
          <w:rFonts w:ascii="Times New Roman" w:hAnsi="Times New Roman"/>
          <w:b w:val="0"/>
          <w:i w:val="0"/>
        </w:rPr>
      </w:pPr>
      <w:r w:rsidRPr="003775D6">
        <w:rPr>
          <w:rFonts w:ascii="Times New Roman" w:hAnsi="Times New Roman"/>
          <w:b w:val="0"/>
          <w:i w:val="0"/>
        </w:rPr>
        <w:t xml:space="preserve">ДЛЯ СТУДЕНТОВ </w:t>
      </w:r>
      <w:r>
        <w:rPr>
          <w:rFonts w:ascii="Times New Roman" w:hAnsi="Times New Roman"/>
          <w:b w:val="0"/>
          <w:i w:val="0"/>
          <w:lang w:val="en-US"/>
        </w:rPr>
        <w:t>I</w:t>
      </w:r>
      <w:r w:rsidRPr="003775D6">
        <w:rPr>
          <w:rFonts w:ascii="Times New Roman" w:hAnsi="Times New Roman"/>
          <w:b w:val="0"/>
          <w:i w:val="0"/>
        </w:rPr>
        <w:t xml:space="preserve"> КУРСА </w:t>
      </w:r>
      <w:r>
        <w:rPr>
          <w:rFonts w:ascii="Times New Roman" w:hAnsi="Times New Roman"/>
          <w:b w:val="0"/>
          <w:i w:val="0"/>
        </w:rPr>
        <w:t>ЛЕЧЕБНОГО ФАКУЛЬТЕТА И ФАКУЛЬТЕТА ИНОСТРАННЫХ УЧАЩИХСЯ</w:t>
      </w:r>
    </w:p>
    <w:p w:rsidR="00866288" w:rsidRDefault="00866288" w:rsidP="00866288">
      <w:pPr>
        <w:jc w:val="center"/>
        <w:rPr>
          <w:b/>
          <w:sz w:val="28"/>
        </w:rPr>
      </w:pPr>
    </w:p>
    <w:p w:rsidR="00866288" w:rsidRDefault="00866288" w:rsidP="00866288">
      <w:pPr>
        <w:jc w:val="center"/>
        <w:rPr>
          <w:b/>
          <w:sz w:val="28"/>
        </w:rPr>
      </w:pPr>
    </w:p>
    <w:p w:rsidR="00866288" w:rsidRDefault="00866288" w:rsidP="00866288">
      <w:pPr>
        <w:jc w:val="center"/>
        <w:rPr>
          <w:b/>
          <w:sz w:val="28"/>
        </w:rPr>
      </w:pPr>
    </w:p>
    <w:p w:rsidR="00866288" w:rsidRPr="00D5487F" w:rsidRDefault="00866288" w:rsidP="00866288">
      <w:pPr>
        <w:jc w:val="center"/>
        <w:rPr>
          <w:b/>
          <w:sz w:val="28"/>
        </w:rPr>
      </w:pPr>
    </w:p>
    <w:p w:rsidR="00866288" w:rsidRPr="003775D6" w:rsidRDefault="00866288" w:rsidP="00866288">
      <w:pPr>
        <w:jc w:val="center"/>
        <w:rPr>
          <w:i/>
          <w:sz w:val="28"/>
        </w:rPr>
      </w:pPr>
      <w:r w:rsidRPr="003775D6">
        <w:rPr>
          <w:i/>
          <w:sz w:val="28"/>
        </w:rPr>
        <w:t>(Методические рекомендации)</w:t>
      </w:r>
    </w:p>
    <w:p w:rsidR="00866288" w:rsidRDefault="00866288" w:rsidP="00866288">
      <w:pPr>
        <w:widowControl w:val="0"/>
        <w:jc w:val="center"/>
      </w:pPr>
    </w:p>
    <w:p w:rsidR="00866288" w:rsidRDefault="00866288" w:rsidP="00866288">
      <w:pPr>
        <w:widowControl w:val="0"/>
        <w:jc w:val="center"/>
      </w:pPr>
    </w:p>
    <w:p w:rsidR="00866288" w:rsidRDefault="00866288" w:rsidP="00866288">
      <w:pPr>
        <w:widowControl w:val="0"/>
        <w:jc w:val="center"/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center"/>
        <w:rPr>
          <w:sz w:val="28"/>
        </w:rPr>
      </w:pPr>
    </w:p>
    <w:p w:rsidR="00866288" w:rsidRDefault="00866288" w:rsidP="00866288">
      <w:pPr>
        <w:widowControl w:val="0"/>
        <w:jc w:val="both"/>
        <w:rPr>
          <w:sz w:val="28"/>
        </w:rPr>
      </w:pPr>
    </w:p>
    <w:p w:rsidR="00866288" w:rsidRDefault="00866288" w:rsidP="00866288">
      <w:pPr>
        <w:pStyle w:val="1"/>
        <w:keepNext w:val="0"/>
        <w:widowControl w:val="0"/>
        <w:ind w:firstLine="0"/>
        <w:rPr>
          <w:b/>
        </w:rPr>
        <w:sectPr w:rsidR="00866288" w:rsidSect="001528B2">
          <w:footerReference w:type="even" r:id="rId7"/>
          <w:footerReference w:type="default" r:id="rId8"/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p w:rsidR="00866288" w:rsidRDefault="00866288" w:rsidP="00866288">
      <w:pPr>
        <w:pStyle w:val="1"/>
        <w:keepNext w:val="0"/>
        <w:widowControl w:val="0"/>
      </w:pPr>
    </w:p>
    <w:p w:rsidR="00866288" w:rsidRDefault="00866288" w:rsidP="00866288">
      <w:pPr>
        <w:pStyle w:val="1"/>
        <w:keepNext w:val="0"/>
        <w:widowControl w:val="0"/>
      </w:pPr>
    </w:p>
    <w:p w:rsidR="00866288" w:rsidRDefault="00866288" w:rsidP="00866288">
      <w:pPr>
        <w:pStyle w:val="1"/>
        <w:keepNext w:val="0"/>
        <w:widowControl w:val="0"/>
      </w:pPr>
    </w:p>
    <w:p w:rsidR="00866288" w:rsidRDefault="00866288" w:rsidP="00866288">
      <w:pPr>
        <w:pStyle w:val="1"/>
        <w:keepNext w:val="0"/>
        <w:widowControl w:val="0"/>
      </w:pPr>
      <w:proofErr w:type="gramStart"/>
      <w:r>
        <w:t>Методические рекомендации составлены сотрудниками кафедры проп</w:t>
      </w:r>
      <w:r>
        <w:t>е</w:t>
      </w:r>
      <w:r>
        <w:t>девтики внутренних болезней Гродненского государственного медицинского университета: заведующ</w:t>
      </w:r>
      <w:r>
        <w:t>ей</w:t>
      </w:r>
      <w:r>
        <w:t xml:space="preserve"> кафедрой, </w:t>
      </w:r>
      <w:r>
        <w:t>доцентом</w:t>
      </w:r>
      <w:r>
        <w:t xml:space="preserve"> </w:t>
      </w:r>
      <w:r>
        <w:t>Пронько Т.П.</w:t>
      </w:r>
      <w:r>
        <w:t xml:space="preserve">, доцентами Соколовым К.Н., </w:t>
      </w:r>
      <w:proofErr w:type="spellStart"/>
      <w:r>
        <w:t>Сурмач</w:t>
      </w:r>
      <w:proofErr w:type="spellEnd"/>
      <w:r>
        <w:t xml:space="preserve"> Е.М.</w:t>
      </w:r>
      <w:r>
        <w:t xml:space="preserve"> в соответствии с </w:t>
      </w:r>
      <w:r w:rsidR="00087372" w:rsidRPr="001F0F8A">
        <w:rPr>
          <w:szCs w:val="28"/>
        </w:rPr>
        <w:t>типовой учебной программ</w:t>
      </w:r>
      <w:r w:rsidR="00087372">
        <w:rPr>
          <w:szCs w:val="28"/>
        </w:rPr>
        <w:t>ой</w:t>
      </w:r>
      <w:r w:rsidR="00087372" w:rsidRPr="001F0F8A">
        <w:rPr>
          <w:szCs w:val="28"/>
        </w:rPr>
        <w:t xml:space="preserve"> по учебной дисциплине «Основы медицинского ухода» для специальностей 1-79 01 01 «Лечебное дело», утвержденной первым заместителем Министра образ</w:t>
      </w:r>
      <w:r w:rsidR="00087372" w:rsidRPr="001F0F8A">
        <w:rPr>
          <w:szCs w:val="28"/>
        </w:rPr>
        <w:t>о</w:t>
      </w:r>
      <w:r w:rsidR="00087372" w:rsidRPr="001F0F8A">
        <w:rPr>
          <w:szCs w:val="28"/>
        </w:rPr>
        <w:t xml:space="preserve">вания Республики Беларусь </w:t>
      </w:r>
      <w:r w:rsidR="00087372">
        <w:rPr>
          <w:szCs w:val="28"/>
        </w:rPr>
        <w:t>03.10.2018</w:t>
      </w:r>
      <w:r w:rsidR="00087372" w:rsidRPr="001F0F8A">
        <w:rPr>
          <w:szCs w:val="28"/>
        </w:rPr>
        <w:t xml:space="preserve">, регистрационный № </w:t>
      </w:r>
      <w:r w:rsidR="00087372" w:rsidRPr="00E27077">
        <w:rPr>
          <w:szCs w:val="28"/>
        </w:rPr>
        <w:t xml:space="preserve">ТД- </w:t>
      </w:r>
      <w:r w:rsidR="00087372" w:rsidRPr="00E27077">
        <w:rPr>
          <w:szCs w:val="28"/>
          <w:lang w:val="en-US"/>
        </w:rPr>
        <w:t>L</w:t>
      </w:r>
      <w:r w:rsidR="00087372" w:rsidRPr="00E27077">
        <w:rPr>
          <w:szCs w:val="28"/>
        </w:rPr>
        <w:t>. 646/тип.</w:t>
      </w:r>
      <w:proofErr w:type="gramEnd"/>
    </w:p>
    <w:p w:rsidR="00866288" w:rsidRDefault="00866288" w:rsidP="00866288">
      <w:pPr>
        <w:widowControl w:val="0"/>
        <w:jc w:val="both"/>
      </w:pPr>
    </w:p>
    <w:p w:rsidR="00866288" w:rsidRDefault="00866288" w:rsidP="00866288">
      <w:pPr>
        <w:widowControl w:val="0"/>
        <w:jc w:val="both"/>
      </w:pPr>
    </w:p>
    <w:p w:rsidR="00866288" w:rsidRDefault="00866288" w:rsidP="00866288">
      <w:pPr>
        <w:widowControl w:val="0"/>
        <w:jc w:val="both"/>
      </w:pPr>
    </w:p>
    <w:p w:rsidR="00866288" w:rsidRDefault="00866288" w:rsidP="00866288">
      <w:pPr>
        <w:widowControl w:val="0"/>
        <w:jc w:val="both"/>
      </w:pPr>
    </w:p>
    <w:p w:rsidR="00866288" w:rsidRDefault="00866288" w:rsidP="00866288">
      <w:pPr>
        <w:widowControl w:val="0"/>
        <w:jc w:val="both"/>
      </w:pPr>
    </w:p>
    <w:p w:rsidR="00866288" w:rsidRPr="00866288" w:rsidRDefault="00866288" w:rsidP="00866288">
      <w:pPr>
        <w:pStyle w:val="a3"/>
        <w:ind w:firstLine="0"/>
        <w:jc w:val="left"/>
        <w:rPr>
          <w:rFonts w:ascii="Times New Roman" w:hAnsi="Times New Roman"/>
          <w:b w:val="0"/>
          <w:i w:val="0"/>
        </w:rPr>
      </w:pPr>
      <w:r w:rsidRPr="00866288">
        <w:rPr>
          <w:rFonts w:ascii="Times New Roman" w:hAnsi="Times New Roman"/>
          <w:b w:val="0"/>
          <w:i w:val="0"/>
        </w:rPr>
        <w:t>Методические рекомендации</w:t>
      </w:r>
      <w:r>
        <w:rPr>
          <w:rFonts w:ascii="Times New Roman" w:hAnsi="Times New Roman"/>
          <w:b w:val="0"/>
          <w:i w:val="0"/>
        </w:rPr>
        <w:t xml:space="preserve"> утверждены на заседании кафедры </w:t>
      </w:r>
      <w:r w:rsidR="00087372">
        <w:rPr>
          <w:rFonts w:ascii="Times New Roman" w:hAnsi="Times New Roman"/>
          <w:b w:val="0"/>
          <w:i w:val="0"/>
        </w:rPr>
        <w:t xml:space="preserve">31.08.2018 г., </w:t>
      </w:r>
      <w:r>
        <w:rPr>
          <w:rFonts w:ascii="Times New Roman" w:hAnsi="Times New Roman"/>
          <w:b w:val="0"/>
          <w:i w:val="0"/>
        </w:rPr>
        <w:t>протокол №1</w:t>
      </w:r>
      <w:r w:rsidR="00087372">
        <w:rPr>
          <w:rFonts w:ascii="Times New Roman" w:hAnsi="Times New Roman"/>
          <w:b w:val="0"/>
          <w:i w:val="0"/>
        </w:rPr>
        <w:t>.</w:t>
      </w:r>
      <w:bookmarkStart w:id="0" w:name="_GoBack"/>
      <w:bookmarkEnd w:id="0"/>
    </w:p>
    <w:p w:rsidR="00866288" w:rsidRPr="00866288" w:rsidRDefault="00866288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</w:p>
    <w:p w:rsidR="00866288" w:rsidRPr="00866288" w:rsidRDefault="00866288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</w:p>
    <w:p w:rsidR="00866288" w:rsidRPr="00866288" w:rsidRDefault="00866288" w:rsidP="00D5487F">
      <w:pPr>
        <w:pStyle w:val="a3"/>
        <w:ind w:firstLine="0"/>
        <w:rPr>
          <w:rFonts w:ascii="Times New Roman" w:hAnsi="Times New Roman"/>
          <w:b w:val="0"/>
          <w:i w:val="0"/>
        </w:rPr>
      </w:pPr>
    </w:p>
    <w:p w:rsidR="00D5487F" w:rsidRPr="00764D80" w:rsidRDefault="00D5487F" w:rsidP="00D5487F">
      <w:pPr>
        <w:jc w:val="center"/>
        <w:rPr>
          <w:b/>
          <w:sz w:val="28"/>
        </w:rPr>
      </w:pPr>
    </w:p>
    <w:p w:rsidR="00866288" w:rsidRDefault="008662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487F" w:rsidRPr="003F0E27" w:rsidRDefault="00D5487F" w:rsidP="00D5487F">
      <w:pPr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lastRenderedPageBreak/>
        <w:t>ЗАНЯТИЕ 1</w:t>
      </w:r>
    </w:p>
    <w:p w:rsidR="00033CB6" w:rsidRPr="003F0E27" w:rsidRDefault="00D5487F" w:rsidP="00033CB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Введение в дисциплину «Основы медицинского ухода». Номенклатура организаций здравоохранения</w:t>
      </w:r>
      <w:r w:rsidR="00033CB6" w:rsidRPr="0085004F">
        <w:rPr>
          <w:b/>
          <w:sz w:val="28"/>
          <w:szCs w:val="28"/>
        </w:rPr>
        <w:t>.</w:t>
      </w:r>
    </w:p>
    <w:p w:rsidR="00D5487F" w:rsidRPr="003F0E27" w:rsidRDefault="00D5487F" w:rsidP="00D5487F">
      <w:pPr>
        <w:widowControl w:val="0"/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3F0E27">
        <w:rPr>
          <w:snapToGrid w:val="0"/>
          <w:sz w:val="28"/>
          <w:szCs w:val="28"/>
        </w:rPr>
        <w:t xml:space="preserve">Ознакомить с </w:t>
      </w:r>
      <w:r w:rsidR="003775D6">
        <w:rPr>
          <w:snapToGrid w:val="0"/>
          <w:sz w:val="28"/>
          <w:szCs w:val="28"/>
        </w:rPr>
        <w:t xml:space="preserve">задачами ухода за </w:t>
      </w:r>
      <w:r w:rsidR="005940E9">
        <w:rPr>
          <w:snapToGrid w:val="0"/>
          <w:sz w:val="28"/>
          <w:szCs w:val="28"/>
        </w:rPr>
        <w:t>пациентами</w:t>
      </w:r>
      <w:r w:rsidR="003775D6">
        <w:rPr>
          <w:snapToGrid w:val="0"/>
          <w:sz w:val="28"/>
          <w:szCs w:val="28"/>
        </w:rPr>
        <w:t xml:space="preserve">, медицинской этикой и деонтологией, </w:t>
      </w:r>
      <w:r w:rsidRPr="003F0E27">
        <w:rPr>
          <w:snapToGrid w:val="0"/>
          <w:sz w:val="28"/>
          <w:szCs w:val="28"/>
        </w:rPr>
        <w:t>основными типами, устройств</w:t>
      </w:r>
      <w:r w:rsidR="005940E9">
        <w:rPr>
          <w:snapToGrid w:val="0"/>
          <w:sz w:val="28"/>
          <w:szCs w:val="28"/>
        </w:rPr>
        <w:t>ом организаций здравоохранения.</w:t>
      </w:r>
    </w:p>
    <w:p w:rsidR="00D5487F" w:rsidRPr="003F0E27" w:rsidRDefault="00D5487F" w:rsidP="00D5487F">
      <w:pPr>
        <w:pStyle w:val="Default"/>
        <w:ind w:firstLine="709"/>
        <w:jc w:val="center"/>
        <w:rPr>
          <w:b/>
          <w:sz w:val="28"/>
          <w:szCs w:val="28"/>
        </w:rPr>
      </w:pPr>
      <w:r w:rsidRPr="003F0E27">
        <w:rPr>
          <w:b/>
          <w:bCs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Default="0085004F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Виды, формы и условия оказания медицинской помощи.</w:t>
      </w:r>
    </w:p>
    <w:p w:rsidR="003775D6" w:rsidRPr="004255AC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46284B">
        <w:rPr>
          <w:sz w:val="28"/>
          <w:szCs w:val="28"/>
        </w:rPr>
        <w:t xml:space="preserve">Определение </w:t>
      </w:r>
      <w:r w:rsidRPr="004255AC">
        <w:rPr>
          <w:sz w:val="28"/>
          <w:szCs w:val="28"/>
        </w:rPr>
        <w:t>понятия «</w:t>
      </w:r>
      <w:r w:rsidR="004255AC" w:rsidRPr="004255AC">
        <w:rPr>
          <w:sz w:val="28"/>
          <w:szCs w:val="28"/>
        </w:rPr>
        <w:t>медицинский уход</w:t>
      </w:r>
      <w:r w:rsidRPr="004255AC">
        <w:rPr>
          <w:sz w:val="28"/>
          <w:szCs w:val="28"/>
        </w:rPr>
        <w:t>»</w:t>
      </w:r>
      <w:r w:rsidR="004255AC" w:rsidRPr="004255AC">
        <w:rPr>
          <w:sz w:val="28"/>
          <w:szCs w:val="28"/>
        </w:rPr>
        <w:t>.</w:t>
      </w:r>
    </w:p>
    <w:p w:rsidR="003775D6" w:rsidRPr="003F0E27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Роль ухода за </w:t>
      </w:r>
      <w:r w:rsidR="005940E9">
        <w:rPr>
          <w:sz w:val="28"/>
          <w:szCs w:val="28"/>
        </w:rPr>
        <w:t>пациентами в лечебном процессе.</w:t>
      </w:r>
    </w:p>
    <w:p w:rsidR="003775D6" w:rsidRPr="003F0E27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Роль медицинских работников в лечении и уходе за пациентами. </w:t>
      </w:r>
    </w:p>
    <w:p w:rsidR="003775D6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этика?</w:t>
      </w:r>
    </w:p>
    <w:p w:rsidR="003775D6" w:rsidRDefault="003775D6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понятие деонтологии?</w:t>
      </w:r>
    </w:p>
    <w:p w:rsidR="0085004F" w:rsidRPr="0085004F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Моральная и юридическая ответственность медицинских работников.</w:t>
      </w:r>
    </w:p>
    <w:p w:rsidR="00063018" w:rsidRDefault="00063018" w:rsidP="003775D6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Понятие о ятрогенных заболеваниях.</w:t>
      </w:r>
    </w:p>
    <w:p w:rsidR="003775D6" w:rsidRPr="003775D6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Основные виды организаций здравоохранения в соответствии с номенклатурой. </w:t>
      </w:r>
    </w:p>
    <w:p w:rsidR="0085004F" w:rsidRDefault="0085004F" w:rsidP="0085004F">
      <w:pPr>
        <w:widowControl w:val="0"/>
        <w:numPr>
          <w:ilvl w:val="0"/>
          <w:numId w:val="2"/>
        </w:numPr>
        <w:ind w:left="1276" w:hanging="425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Основные структурные подразделения больничной организации. </w:t>
      </w:r>
    </w:p>
    <w:p w:rsidR="00D5487F" w:rsidRPr="003F0E27" w:rsidRDefault="00D5487F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B333B4" w:rsidRPr="003F0E27" w:rsidRDefault="00B333B4" w:rsidP="00B333B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2</w:t>
      </w:r>
    </w:p>
    <w:p w:rsidR="00B333B4" w:rsidRPr="0085004F" w:rsidRDefault="00B333B4" w:rsidP="00B333B4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Инфекции, связанные с оказанием медицинской помощи.</w:t>
      </w:r>
    </w:p>
    <w:p w:rsidR="007B780C" w:rsidRPr="003F0E27" w:rsidRDefault="007B780C" w:rsidP="007B780C">
      <w:pPr>
        <w:widowControl w:val="0"/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85004F">
        <w:rPr>
          <w:snapToGrid w:val="0"/>
          <w:sz w:val="28"/>
          <w:szCs w:val="28"/>
        </w:rPr>
        <w:t xml:space="preserve">Ознакомить с </w:t>
      </w:r>
      <w:r w:rsidR="0085004F" w:rsidRPr="0085004F">
        <w:rPr>
          <w:sz w:val="28"/>
          <w:szCs w:val="28"/>
        </w:rPr>
        <w:t>понятием об инфекционных заболеваниях, и системой санитарно-противоэпидемических мероприятий по профилактике инфекционных заболеваний, связанных с оказанием медицинской</w:t>
      </w:r>
      <w:r w:rsidR="00866288">
        <w:rPr>
          <w:sz w:val="28"/>
          <w:szCs w:val="28"/>
        </w:rPr>
        <w:t xml:space="preserve"> помощи</w:t>
      </w:r>
      <w:r w:rsidRPr="0085004F">
        <w:rPr>
          <w:snapToGrid w:val="0"/>
          <w:sz w:val="28"/>
          <w:szCs w:val="28"/>
        </w:rPr>
        <w:t>.</w:t>
      </w:r>
    </w:p>
    <w:p w:rsidR="007B780C" w:rsidRPr="003F0E27" w:rsidRDefault="007B780C" w:rsidP="007B780C">
      <w:pPr>
        <w:pStyle w:val="Default"/>
        <w:ind w:firstLine="709"/>
        <w:jc w:val="center"/>
        <w:rPr>
          <w:b/>
          <w:sz w:val="28"/>
          <w:szCs w:val="28"/>
        </w:rPr>
      </w:pPr>
      <w:r w:rsidRPr="003F0E27">
        <w:rPr>
          <w:b/>
          <w:bCs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Default="00866288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</w:t>
      </w:r>
      <w:r w:rsidR="0085004F" w:rsidRPr="0085004F">
        <w:rPr>
          <w:sz w:val="28"/>
          <w:szCs w:val="28"/>
        </w:rPr>
        <w:t>нфекци</w:t>
      </w:r>
      <w:r>
        <w:rPr>
          <w:sz w:val="28"/>
          <w:szCs w:val="28"/>
        </w:rPr>
        <w:t>и</w:t>
      </w:r>
      <w:r w:rsidR="0085004F" w:rsidRPr="0085004F">
        <w:rPr>
          <w:sz w:val="28"/>
          <w:szCs w:val="28"/>
        </w:rPr>
        <w:t>: источники, факторы передачи, пути заражения, возбудители</w:t>
      </w:r>
      <w:r w:rsidR="00AD430F">
        <w:rPr>
          <w:sz w:val="28"/>
          <w:szCs w:val="28"/>
        </w:rPr>
        <w:t>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>Механизмы передачи ин</w:t>
      </w:r>
      <w:r w:rsidR="00AD430F">
        <w:rPr>
          <w:sz w:val="28"/>
          <w:szCs w:val="28"/>
        </w:rPr>
        <w:t>фекции, способствующие факторы.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Понятие об инфекционных заболеваниях, связанных с оказанием медицинской помощи. </w:t>
      </w:r>
    </w:p>
    <w:p w:rsidR="0085004F" w:rsidRPr="003F0E27" w:rsidRDefault="0085004F" w:rsidP="0085004F">
      <w:pPr>
        <w:numPr>
          <w:ilvl w:val="0"/>
          <w:numId w:val="1"/>
        </w:numPr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Понятие об инфекционной безопасно</w:t>
      </w:r>
      <w:r>
        <w:rPr>
          <w:sz w:val="28"/>
          <w:szCs w:val="28"/>
        </w:rPr>
        <w:t>сти.</w:t>
      </w:r>
    </w:p>
    <w:p w:rsidR="0085004F" w:rsidRDefault="0085004F" w:rsidP="008500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004F">
        <w:rPr>
          <w:sz w:val="28"/>
          <w:szCs w:val="28"/>
        </w:rPr>
        <w:t xml:space="preserve">Система санитарно-противоэпидемических мероприятий по профилактике инфекционных заболеваний, связанных с оказанием медицинской помощи. </w:t>
      </w:r>
    </w:p>
    <w:p w:rsidR="0085004F" w:rsidRDefault="0085004F" w:rsidP="008500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инфекционного контроля: г</w:t>
      </w:r>
      <w:r w:rsidRPr="003F0E27">
        <w:rPr>
          <w:sz w:val="28"/>
          <w:szCs w:val="28"/>
        </w:rPr>
        <w:t>осударственные и отраслевые нормативные правовые (законы, инструкции) и организационно-распорядительные документы (приказы Министерства здравоохранения Республики Беларусь), регламентирующие санитарно-противоэпидемический режим в организациях здравоохранения.</w:t>
      </w:r>
    </w:p>
    <w:p w:rsidR="00981B11" w:rsidRDefault="00981B11" w:rsidP="00B333B4">
      <w:pPr>
        <w:ind w:left="1069"/>
        <w:jc w:val="center"/>
        <w:rPr>
          <w:b/>
          <w:sz w:val="28"/>
          <w:szCs w:val="28"/>
        </w:rPr>
      </w:pPr>
    </w:p>
    <w:p w:rsidR="00B333B4" w:rsidRPr="003F0E27" w:rsidRDefault="00B333B4" w:rsidP="00B333B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3</w:t>
      </w:r>
    </w:p>
    <w:p w:rsidR="002E1BD5" w:rsidRPr="0085004F" w:rsidRDefault="002E1BD5" w:rsidP="002E1BD5">
      <w:pPr>
        <w:widowControl w:val="0"/>
        <w:ind w:firstLine="709"/>
        <w:jc w:val="both"/>
        <w:rPr>
          <w:b/>
          <w:sz w:val="28"/>
          <w:szCs w:val="28"/>
        </w:rPr>
      </w:pPr>
      <w:r w:rsidRPr="0046284B">
        <w:rPr>
          <w:b/>
          <w:sz w:val="28"/>
          <w:szCs w:val="28"/>
        </w:rPr>
        <w:t xml:space="preserve">Тема: </w:t>
      </w:r>
      <w:r w:rsidR="0085004F" w:rsidRPr="0085004F">
        <w:rPr>
          <w:b/>
          <w:sz w:val="28"/>
          <w:szCs w:val="28"/>
        </w:rPr>
        <w:t>Дезинфекция: виды, методы, способы.</w:t>
      </w:r>
    </w:p>
    <w:p w:rsidR="0085004F" w:rsidRDefault="002E1BD5" w:rsidP="002E1BD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85004F" w:rsidRPr="003F0E27">
        <w:rPr>
          <w:snapToGrid w:val="0"/>
          <w:sz w:val="28"/>
          <w:szCs w:val="28"/>
        </w:rPr>
        <w:t>Ознакомить с методами дезинфекции, стерилизации, антисептики.</w:t>
      </w:r>
    </w:p>
    <w:p w:rsidR="007B780C" w:rsidRPr="0046284B" w:rsidRDefault="007B780C" w:rsidP="007B780C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46284B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Дезинфекция. Очаговая и профилактическая дезинфекция.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Способы проведения дезинфекции.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lastRenderedPageBreak/>
        <w:t>Уровни дезинфекции. Условия проведения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Физический метод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Химический метод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Виды режимов дезинфекции с использованием химических средств.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Современные средства химической дезинфекции: группы, требования к ним. 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Правила приготовления и применения рабочих растворов химических средств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Первая помощь при отравлении химическими средствами дезинфекции.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Стерилизация. Виды, способы, методы стерилизации.</w:t>
      </w:r>
    </w:p>
    <w:p w:rsidR="0085004F" w:rsidRPr="0093021C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Понятие об асептике и антисептике. </w:t>
      </w:r>
    </w:p>
    <w:p w:rsidR="0085004F" w:rsidRPr="00AB4C9E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AB4C9E">
        <w:rPr>
          <w:sz w:val="28"/>
          <w:szCs w:val="28"/>
        </w:rPr>
        <w:t>Предстерилизационная</w:t>
      </w:r>
      <w:proofErr w:type="spellEnd"/>
      <w:r w:rsidRPr="00AB4C9E">
        <w:rPr>
          <w:sz w:val="28"/>
          <w:szCs w:val="28"/>
        </w:rPr>
        <w:t xml:space="preserve"> подготовка мединструментов.</w:t>
      </w:r>
    </w:p>
    <w:p w:rsidR="00D6580F" w:rsidRPr="0093021C" w:rsidRDefault="00D6580F" w:rsidP="00F8011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Проведение дезинфекции изделий медицинского назначения (медицинского инструментария, перевязочного материала, предметов ухода за пациентами), наружных поверхностей.</w:t>
      </w:r>
    </w:p>
    <w:p w:rsidR="0085004F" w:rsidRPr="00AB4C9E" w:rsidRDefault="0085004F" w:rsidP="00F8011C">
      <w:pPr>
        <w:numPr>
          <w:ilvl w:val="0"/>
          <w:numId w:val="11"/>
        </w:numPr>
        <w:jc w:val="both"/>
        <w:rPr>
          <w:sz w:val="28"/>
          <w:szCs w:val="28"/>
        </w:rPr>
      </w:pPr>
      <w:r w:rsidRPr="00AB4C9E">
        <w:rPr>
          <w:sz w:val="28"/>
          <w:szCs w:val="28"/>
        </w:rPr>
        <w:t>Обеззараживание и утилизация использованных изделий и материалов медицинского назначения.</w:t>
      </w:r>
    </w:p>
    <w:p w:rsidR="007B780C" w:rsidRPr="003F0E27" w:rsidRDefault="007B780C" w:rsidP="007B780C">
      <w:pPr>
        <w:ind w:left="1352"/>
        <w:jc w:val="center"/>
        <w:rPr>
          <w:b/>
          <w:i/>
          <w:sz w:val="28"/>
          <w:szCs w:val="28"/>
        </w:rPr>
      </w:pPr>
      <w:r w:rsidRPr="007C5CD6">
        <w:rPr>
          <w:b/>
          <w:i/>
          <w:sz w:val="28"/>
          <w:szCs w:val="28"/>
        </w:rPr>
        <w:t>Практические навыки</w:t>
      </w:r>
    </w:p>
    <w:p w:rsidR="0093021C" w:rsidRPr="0093021C" w:rsidRDefault="0093021C" w:rsidP="00F8011C">
      <w:pPr>
        <w:numPr>
          <w:ilvl w:val="0"/>
          <w:numId w:val="15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Приготовление рабочих дезинфицирующих растворов.</w:t>
      </w:r>
    </w:p>
    <w:p w:rsidR="0093021C" w:rsidRPr="0093021C" w:rsidRDefault="0093021C" w:rsidP="00F8011C">
      <w:pPr>
        <w:numPr>
          <w:ilvl w:val="0"/>
          <w:numId w:val="15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 xml:space="preserve">Проведение пробы на качество очистки </w:t>
      </w:r>
      <w:r w:rsidR="00153669">
        <w:rPr>
          <w:sz w:val="28"/>
          <w:szCs w:val="28"/>
        </w:rPr>
        <w:t xml:space="preserve">мединструментов </w:t>
      </w:r>
      <w:r w:rsidRPr="0093021C">
        <w:rPr>
          <w:sz w:val="28"/>
          <w:szCs w:val="28"/>
        </w:rPr>
        <w:t>от крови и моющего раствора.</w:t>
      </w:r>
    </w:p>
    <w:p w:rsidR="002E1BD5" w:rsidRPr="005B77EC" w:rsidRDefault="002E1BD5" w:rsidP="002E1BD5">
      <w:pPr>
        <w:widowControl w:val="0"/>
        <w:tabs>
          <w:tab w:val="left" w:pos="0"/>
        </w:tabs>
        <w:ind w:left="1429"/>
        <w:rPr>
          <w:sz w:val="28"/>
          <w:szCs w:val="28"/>
        </w:rPr>
      </w:pPr>
    </w:p>
    <w:p w:rsidR="0071734C" w:rsidRDefault="0071734C" w:rsidP="0071734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153669" w:rsidRDefault="00153669" w:rsidP="0015366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Pr="00D6580F">
        <w:rPr>
          <w:b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153669" w:rsidRPr="00980857" w:rsidRDefault="00153669" w:rsidP="00153669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80857">
        <w:rPr>
          <w:sz w:val="28"/>
          <w:szCs w:val="28"/>
        </w:rPr>
        <w:t xml:space="preserve">Изучить основные правила и обязанности </w:t>
      </w:r>
      <w:r w:rsidR="004C62E5">
        <w:rPr>
          <w:sz w:val="28"/>
          <w:szCs w:val="28"/>
        </w:rPr>
        <w:t xml:space="preserve">младшей </w:t>
      </w:r>
      <w:r w:rsidRPr="00980857">
        <w:rPr>
          <w:sz w:val="28"/>
          <w:szCs w:val="28"/>
        </w:rPr>
        <w:t xml:space="preserve">медицинской сестры и </w:t>
      </w:r>
      <w:r>
        <w:rPr>
          <w:sz w:val="28"/>
          <w:szCs w:val="28"/>
        </w:rPr>
        <w:t>с</w:t>
      </w:r>
      <w:r w:rsidRPr="00980857">
        <w:rPr>
          <w:sz w:val="28"/>
          <w:szCs w:val="28"/>
        </w:rPr>
        <w:t>анитарно-эпидемиологические требования к условиям труда работников организаций здравоохранения</w:t>
      </w:r>
      <w:r w:rsidR="004C62E5">
        <w:rPr>
          <w:sz w:val="28"/>
          <w:szCs w:val="28"/>
        </w:rPr>
        <w:t>.</w:t>
      </w:r>
    </w:p>
    <w:p w:rsidR="00153669" w:rsidRPr="00D6580F" w:rsidRDefault="00153669" w:rsidP="00153669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D6580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Обязанности и права младшей медицинской сестры по уходу.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Условия использования санитарной одежды и средств индивидуальной защиты.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Личная гигиена медицинского персонала.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Требования по гигиене рук.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Уровни обработки рук.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Современные антисептики для гигиенической обработки кожи. 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Правила охраны труда при работе с дезинфицирующими средствами, профилактика побочных действий химических препаратов.</w:t>
      </w:r>
    </w:p>
    <w:p w:rsidR="00153669" w:rsidRPr="00980857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 xml:space="preserve">Мероприятия при аварийном контакте с биологическим материалом пациента и загрязнении объектов внешней среды. </w:t>
      </w:r>
    </w:p>
    <w:p w:rsidR="00153669" w:rsidRDefault="00153669" w:rsidP="00153669">
      <w:pPr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8"/>
          <w:szCs w:val="28"/>
        </w:rPr>
      </w:pPr>
      <w:r w:rsidRPr="00980857">
        <w:rPr>
          <w:sz w:val="28"/>
          <w:szCs w:val="28"/>
        </w:rPr>
        <w:t>Аптечка для оказания экстренной медицинской помощи.</w:t>
      </w:r>
    </w:p>
    <w:p w:rsidR="00153669" w:rsidRPr="00980857" w:rsidRDefault="00153669" w:rsidP="00153669">
      <w:pPr>
        <w:ind w:left="1069"/>
        <w:jc w:val="center"/>
        <w:rPr>
          <w:b/>
          <w:i/>
          <w:sz w:val="28"/>
          <w:szCs w:val="28"/>
        </w:rPr>
      </w:pPr>
      <w:r w:rsidRPr="00980857">
        <w:rPr>
          <w:b/>
          <w:i/>
          <w:sz w:val="28"/>
          <w:szCs w:val="28"/>
        </w:rPr>
        <w:t>Практические навыки</w:t>
      </w:r>
    </w:p>
    <w:p w:rsidR="00153669" w:rsidRDefault="00153669" w:rsidP="0015366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80857">
        <w:rPr>
          <w:sz w:val="28"/>
          <w:szCs w:val="28"/>
        </w:rPr>
        <w:t>Гигиеническая антисептика рук: европейский стандарт обработки ЕN-1500.</w:t>
      </w:r>
    </w:p>
    <w:p w:rsidR="00153669" w:rsidRPr="0093021C" w:rsidRDefault="00153669" w:rsidP="00153669">
      <w:pPr>
        <w:numPr>
          <w:ilvl w:val="0"/>
          <w:numId w:val="17"/>
        </w:numPr>
        <w:jc w:val="both"/>
        <w:rPr>
          <w:sz w:val="28"/>
          <w:szCs w:val="28"/>
        </w:rPr>
      </w:pPr>
      <w:r w:rsidRPr="0093021C">
        <w:rPr>
          <w:sz w:val="28"/>
          <w:szCs w:val="28"/>
        </w:rPr>
        <w:t>Приготовление рабочих дезинфицирующих растворов.</w:t>
      </w:r>
    </w:p>
    <w:p w:rsidR="004C62E5" w:rsidRDefault="004C62E5" w:rsidP="004C62E5">
      <w:pPr>
        <w:ind w:left="993"/>
        <w:jc w:val="center"/>
        <w:rPr>
          <w:b/>
          <w:sz w:val="28"/>
          <w:szCs w:val="28"/>
        </w:rPr>
      </w:pPr>
    </w:p>
    <w:p w:rsidR="00981B11" w:rsidRPr="004C62E5" w:rsidRDefault="00981B11" w:rsidP="004C62E5">
      <w:pPr>
        <w:ind w:left="993"/>
        <w:jc w:val="center"/>
        <w:rPr>
          <w:b/>
          <w:sz w:val="28"/>
          <w:szCs w:val="28"/>
        </w:rPr>
      </w:pPr>
    </w:p>
    <w:p w:rsidR="004C62E5" w:rsidRPr="004C62E5" w:rsidRDefault="004C62E5" w:rsidP="004C62E5">
      <w:pPr>
        <w:ind w:left="993"/>
        <w:jc w:val="center"/>
        <w:rPr>
          <w:b/>
          <w:sz w:val="28"/>
          <w:szCs w:val="28"/>
        </w:rPr>
      </w:pPr>
      <w:r w:rsidRPr="004C62E5">
        <w:rPr>
          <w:b/>
          <w:sz w:val="28"/>
          <w:szCs w:val="28"/>
        </w:rPr>
        <w:lastRenderedPageBreak/>
        <w:t>ЗАНЯТИЕ 5</w:t>
      </w:r>
    </w:p>
    <w:p w:rsidR="00D6580F" w:rsidRPr="00D6580F" w:rsidRDefault="00D6580F" w:rsidP="00D6580F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46284B">
        <w:rPr>
          <w:b/>
          <w:sz w:val="28"/>
          <w:szCs w:val="28"/>
        </w:rPr>
        <w:t xml:space="preserve"> </w:t>
      </w:r>
      <w:r w:rsidRPr="00D6580F">
        <w:rPr>
          <w:b/>
          <w:sz w:val="28"/>
          <w:szCs w:val="28"/>
        </w:rPr>
        <w:t>Санитарно-эпидемиологические требования к режиму уборок и бельевому режиму в организациях здравоохранения</w:t>
      </w:r>
      <w:r>
        <w:rPr>
          <w:b/>
          <w:sz w:val="28"/>
          <w:szCs w:val="28"/>
        </w:rPr>
        <w:t>.</w:t>
      </w:r>
    </w:p>
    <w:p w:rsidR="00D6580F" w:rsidRPr="004C62E5" w:rsidRDefault="00D6580F" w:rsidP="00D658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4C62E5">
        <w:rPr>
          <w:b/>
          <w:sz w:val="28"/>
          <w:szCs w:val="28"/>
        </w:rPr>
        <w:t xml:space="preserve"> </w:t>
      </w:r>
      <w:r w:rsidR="004C62E5" w:rsidRPr="004C62E5">
        <w:rPr>
          <w:sz w:val="28"/>
          <w:szCs w:val="28"/>
        </w:rPr>
        <w:t>Изучить санитарно-эпидемиологические требования к режиму уборок и бельевому режиму в организациях здравоохранения.</w:t>
      </w:r>
    </w:p>
    <w:p w:rsidR="00D6580F" w:rsidRPr="0046284B" w:rsidRDefault="00D6580F" w:rsidP="00D6580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46284B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Виды уборок помещений организаций здравоохранения.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Как проводится текущая и генеральная уборка?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Порядок и требования к организации проведения ежедневной и генеральной уборок палат, процедурного кабинета, столовой, подсобных помещений, кратность их проведения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Требования к уборочному инвентарю. 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Правила хранения и маркировки уборочного инвентаря.</w:t>
      </w:r>
    </w:p>
    <w:p w:rsidR="00B86DFA" w:rsidRPr="00B86DFA" w:rsidRDefault="00B86DFA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:rsidR="00981B11" w:rsidRDefault="00981B11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Бельевой режим в </w:t>
      </w:r>
      <w:r w:rsidRPr="00B86DF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86DFA">
        <w:rPr>
          <w:sz w:val="28"/>
          <w:szCs w:val="28"/>
        </w:rPr>
        <w:t xml:space="preserve"> здравоохранения</w:t>
      </w:r>
      <w:proofErr w:type="gramStart"/>
      <w:r>
        <w:rPr>
          <w:sz w:val="28"/>
          <w:szCs w:val="28"/>
        </w:rPr>
        <w:t>.</w:t>
      </w:r>
      <w:proofErr w:type="gramEnd"/>
      <w:r w:rsidRPr="00981B1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B86DFA">
        <w:rPr>
          <w:sz w:val="28"/>
          <w:szCs w:val="28"/>
        </w:rPr>
        <w:t>ранени</w:t>
      </w:r>
      <w:r>
        <w:rPr>
          <w:sz w:val="28"/>
          <w:szCs w:val="28"/>
        </w:rPr>
        <w:t>е</w:t>
      </w:r>
      <w:r w:rsidRPr="00B86DFA">
        <w:rPr>
          <w:sz w:val="28"/>
          <w:szCs w:val="28"/>
        </w:rPr>
        <w:t xml:space="preserve"> чистого и грязного белья.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Смена </w:t>
      </w:r>
      <w:r w:rsidR="00981B11">
        <w:rPr>
          <w:sz w:val="28"/>
          <w:szCs w:val="28"/>
        </w:rPr>
        <w:t>нательного и постельного белья.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>Подготовка постели.</w:t>
      </w:r>
    </w:p>
    <w:p w:rsidR="00D6580F" w:rsidRPr="00B86DFA" w:rsidRDefault="00D6580F" w:rsidP="00F8011C">
      <w:pPr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B86DFA">
        <w:rPr>
          <w:sz w:val="28"/>
          <w:szCs w:val="28"/>
        </w:rPr>
        <w:t xml:space="preserve">Приемы смены постельного и нательного белья у </w:t>
      </w:r>
      <w:r w:rsidR="004C62E5">
        <w:rPr>
          <w:sz w:val="28"/>
          <w:szCs w:val="28"/>
        </w:rPr>
        <w:t>пациентов с двигательными нарушениями</w:t>
      </w:r>
      <w:r w:rsidRPr="00B86DFA">
        <w:rPr>
          <w:sz w:val="28"/>
          <w:szCs w:val="28"/>
        </w:rPr>
        <w:t>.</w:t>
      </w:r>
    </w:p>
    <w:p w:rsidR="00D6580F" w:rsidRPr="003F0E27" w:rsidRDefault="00D6580F" w:rsidP="00D6580F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4C62E5" w:rsidRDefault="004C62E5" w:rsidP="004C62E5">
      <w:pPr>
        <w:pStyle w:val="a5"/>
        <w:numPr>
          <w:ilvl w:val="0"/>
          <w:numId w:val="8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 xml:space="preserve">Смена </w:t>
      </w:r>
      <w:r w:rsidR="00D6580F" w:rsidRPr="003F0E27">
        <w:rPr>
          <w:sz w:val="28"/>
          <w:szCs w:val="28"/>
        </w:rPr>
        <w:t xml:space="preserve">нательного белья </w:t>
      </w:r>
      <w:r w:rsidRPr="00B86DFA">
        <w:rPr>
          <w:sz w:val="28"/>
          <w:szCs w:val="28"/>
        </w:rPr>
        <w:t xml:space="preserve">у </w:t>
      </w:r>
      <w:r>
        <w:rPr>
          <w:sz w:val="28"/>
          <w:szCs w:val="28"/>
        </w:rPr>
        <w:t>пациентов с двигательными нарушениями</w:t>
      </w:r>
      <w:r w:rsidRPr="00B86DFA">
        <w:rPr>
          <w:sz w:val="28"/>
          <w:szCs w:val="28"/>
        </w:rPr>
        <w:t>.</w:t>
      </w:r>
    </w:p>
    <w:p w:rsidR="00D6580F" w:rsidRPr="004C62E5" w:rsidRDefault="004C62E5" w:rsidP="00F8011C">
      <w:pPr>
        <w:pStyle w:val="a5"/>
        <w:numPr>
          <w:ilvl w:val="0"/>
          <w:numId w:val="8"/>
        </w:numPr>
        <w:ind w:left="851" w:firstLine="0"/>
        <w:jc w:val="both"/>
        <w:rPr>
          <w:sz w:val="28"/>
          <w:szCs w:val="28"/>
        </w:rPr>
      </w:pPr>
      <w:r w:rsidRPr="004C62E5">
        <w:rPr>
          <w:sz w:val="28"/>
          <w:szCs w:val="28"/>
        </w:rPr>
        <w:t>Смена постельного белья у пациентов с двигательными нарушениями.</w:t>
      </w:r>
    </w:p>
    <w:p w:rsidR="00D6580F" w:rsidRDefault="00D6580F" w:rsidP="0071734C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80857" w:rsidRPr="00980857" w:rsidRDefault="00980857" w:rsidP="00980857">
      <w:pPr>
        <w:pStyle w:val="a5"/>
        <w:ind w:left="1352"/>
        <w:jc w:val="center"/>
        <w:rPr>
          <w:b/>
          <w:sz w:val="28"/>
          <w:szCs w:val="28"/>
        </w:rPr>
      </w:pPr>
      <w:r w:rsidRPr="0098085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6</w:t>
      </w:r>
    </w:p>
    <w:p w:rsidR="00980857" w:rsidRPr="00980857" w:rsidRDefault="00980857" w:rsidP="0098085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80857">
        <w:rPr>
          <w:b/>
          <w:sz w:val="28"/>
          <w:szCs w:val="28"/>
        </w:rPr>
        <w:t>Структура и организация работы приемного отделения. Санитарная обработка пациентов.</w:t>
      </w:r>
    </w:p>
    <w:p w:rsidR="00980857" w:rsidRPr="00980857" w:rsidRDefault="00980857" w:rsidP="0098085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80857">
        <w:rPr>
          <w:snapToGrid w:val="0"/>
          <w:sz w:val="28"/>
          <w:szCs w:val="28"/>
        </w:rPr>
        <w:t xml:space="preserve">Ознакомиться со структурой и организацией работы приемного отделения. </w:t>
      </w:r>
      <w:r w:rsidRPr="00980857">
        <w:rPr>
          <w:sz w:val="28"/>
          <w:szCs w:val="28"/>
        </w:rPr>
        <w:t>Усвоить объем и технику проведения мероприятий п</w:t>
      </w:r>
      <w:r>
        <w:rPr>
          <w:sz w:val="28"/>
          <w:szCs w:val="28"/>
        </w:rPr>
        <w:t>о санитарной обработке пациента.</w:t>
      </w:r>
    </w:p>
    <w:p w:rsidR="00980857" w:rsidRPr="009A7A20" w:rsidRDefault="00980857" w:rsidP="00980857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9A7A20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Устройство и организация работы приемного отделения больницы.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Медицинская документация приемного отделения.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Прием пациента и его регистрация.</w:t>
      </w:r>
    </w:p>
    <w:p w:rsidR="009A7A20" w:rsidRPr="009A7A20" w:rsidRDefault="009A7A20" w:rsidP="009A7A20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A7A20">
        <w:rPr>
          <w:sz w:val="28"/>
          <w:szCs w:val="28"/>
        </w:rPr>
        <w:t>Санитарная обработка пациента (полная и частичная).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Стрижка волос и ногтей.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Приготовление к проведению гигиенических ванн, мытье под душем, наблюдение за пациентами во время приема ванны.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Понятие о педикулезе. Осмотр пациента с целью выявления педикулеза и чесотки.</w:t>
      </w:r>
    </w:p>
    <w:p w:rsidR="009A7A20" w:rsidRPr="009A7A20" w:rsidRDefault="009A7A20" w:rsidP="009A7A20">
      <w:pPr>
        <w:numPr>
          <w:ilvl w:val="0"/>
          <w:numId w:val="3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7A20">
        <w:rPr>
          <w:sz w:val="28"/>
          <w:szCs w:val="28"/>
        </w:rPr>
        <w:t>Обработка пациента при выявлении педикулеза.</w:t>
      </w:r>
    </w:p>
    <w:p w:rsidR="009A7A20" w:rsidRPr="009A7A20" w:rsidRDefault="009A7A20" w:rsidP="009A7A2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A7A20">
        <w:rPr>
          <w:sz w:val="28"/>
          <w:szCs w:val="28"/>
        </w:rPr>
        <w:t>Противопедикулезная</w:t>
      </w:r>
      <w:proofErr w:type="spellEnd"/>
      <w:r w:rsidRPr="009A7A20">
        <w:rPr>
          <w:sz w:val="28"/>
          <w:szCs w:val="28"/>
        </w:rPr>
        <w:t xml:space="preserve"> укладка. </w:t>
      </w:r>
    </w:p>
    <w:p w:rsidR="009A7A20" w:rsidRDefault="009A7A20" w:rsidP="009A7A20">
      <w:pPr>
        <w:ind w:left="1069"/>
        <w:jc w:val="center"/>
        <w:rPr>
          <w:b/>
          <w:i/>
          <w:sz w:val="28"/>
          <w:szCs w:val="28"/>
        </w:rPr>
      </w:pPr>
      <w:r w:rsidRPr="000C1EC4">
        <w:rPr>
          <w:b/>
          <w:i/>
          <w:sz w:val="28"/>
          <w:szCs w:val="28"/>
        </w:rPr>
        <w:t>Практические навыки</w:t>
      </w:r>
    </w:p>
    <w:p w:rsidR="000C1EC4" w:rsidRPr="00DA5300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lastRenderedPageBreak/>
        <w:t>Санитарная обработка пациента (полная и частичная).</w:t>
      </w:r>
    </w:p>
    <w:p w:rsidR="000C1EC4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>пациента на педикулез, чесотку.</w:t>
      </w:r>
    </w:p>
    <w:p w:rsidR="000C1EC4" w:rsidRPr="00DA5300" w:rsidRDefault="000C1EC4" w:rsidP="000C1EC4">
      <w:pPr>
        <w:pStyle w:val="a5"/>
        <w:numPr>
          <w:ilvl w:val="0"/>
          <w:numId w:val="29"/>
        </w:numPr>
        <w:tabs>
          <w:tab w:val="left" w:pos="723"/>
          <w:tab w:val="left" w:pos="1134"/>
          <w:tab w:val="left" w:pos="1276"/>
        </w:tabs>
        <w:spacing w:after="40"/>
        <w:ind w:left="33" w:firstLine="676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Санитарная обработка при выявлении педикулеза.</w:t>
      </w:r>
    </w:p>
    <w:p w:rsidR="009A7A20" w:rsidRDefault="009A7A20" w:rsidP="009A7A20">
      <w:pPr>
        <w:ind w:left="633"/>
        <w:jc w:val="both"/>
        <w:rPr>
          <w:sz w:val="28"/>
          <w:szCs w:val="28"/>
        </w:rPr>
      </w:pPr>
    </w:p>
    <w:p w:rsidR="009A7A20" w:rsidRPr="003F0E27" w:rsidRDefault="009A7A20" w:rsidP="009A7A20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7</w:t>
      </w:r>
    </w:p>
    <w:p w:rsidR="009A7A20" w:rsidRPr="00A65E8D" w:rsidRDefault="009A7A20" w:rsidP="009A7A20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A7A20">
        <w:rPr>
          <w:b/>
          <w:sz w:val="28"/>
          <w:szCs w:val="28"/>
        </w:rPr>
        <w:t>Тема</w:t>
      </w:r>
      <w:r w:rsidRPr="009A7A20">
        <w:rPr>
          <w:sz w:val="28"/>
          <w:szCs w:val="28"/>
        </w:rPr>
        <w:t xml:space="preserve">: </w:t>
      </w:r>
      <w:r w:rsidRPr="00A65E8D">
        <w:rPr>
          <w:b/>
          <w:sz w:val="28"/>
          <w:szCs w:val="28"/>
        </w:rPr>
        <w:t>Антропометрия. Транспортировка пациентов с учетом эргономики</w:t>
      </w:r>
      <w:r w:rsidR="00A65E8D">
        <w:rPr>
          <w:b/>
          <w:sz w:val="28"/>
          <w:szCs w:val="28"/>
        </w:rPr>
        <w:t>.</w:t>
      </w:r>
    </w:p>
    <w:p w:rsidR="009A7A20" w:rsidRPr="009A7A20" w:rsidRDefault="009A7A20" w:rsidP="009A7A2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9A7A20">
        <w:rPr>
          <w:sz w:val="28"/>
          <w:szCs w:val="28"/>
        </w:rPr>
        <w:t>Освоить основные методы антропометрии; усвоить принципы транспортировки пациентов.</w:t>
      </w:r>
    </w:p>
    <w:p w:rsidR="009A7A20" w:rsidRPr="009A7A20" w:rsidRDefault="009A7A20" w:rsidP="009A7A20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9A7A20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A7A20" w:rsidRPr="002D4FF0" w:rsidRDefault="00981B11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Антропометрия.</w:t>
      </w:r>
    </w:p>
    <w:p w:rsidR="00981B11" w:rsidRPr="002D4FF0" w:rsidRDefault="009A7A20" w:rsidP="00981B1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Определение роста и массы тела пациента.</w:t>
      </w:r>
      <w:r w:rsidR="00981B11" w:rsidRPr="00981B11">
        <w:rPr>
          <w:sz w:val="28"/>
          <w:szCs w:val="28"/>
        </w:rPr>
        <w:t xml:space="preserve"> </w:t>
      </w:r>
      <w:r w:rsidR="00981B11" w:rsidRPr="002D4FF0">
        <w:rPr>
          <w:sz w:val="28"/>
          <w:szCs w:val="28"/>
        </w:rPr>
        <w:t>Расчет индекса массы тела (</w:t>
      </w:r>
      <w:proofErr w:type="spellStart"/>
      <w:r w:rsidR="00981B11" w:rsidRPr="002D4FF0">
        <w:rPr>
          <w:sz w:val="28"/>
          <w:szCs w:val="28"/>
        </w:rPr>
        <w:t>Кетле</w:t>
      </w:r>
      <w:proofErr w:type="spellEnd"/>
      <w:r w:rsidR="00981B11" w:rsidRPr="002D4FF0">
        <w:rPr>
          <w:sz w:val="28"/>
          <w:szCs w:val="28"/>
        </w:rPr>
        <w:t>).</w:t>
      </w:r>
    </w:p>
    <w:p w:rsidR="009A7A20" w:rsidRPr="002D4FF0" w:rsidRDefault="009A7A20" w:rsidP="00F8011C">
      <w:pPr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Определение окружности грудной клетки, окружности </w:t>
      </w:r>
      <w:r w:rsidR="00981B11">
        <w:rPr>
          <w:sz w:val="28"/>
          <w:szCs w:val="28"/>
        </w:rPr>
        <w:t xml:space="preserve">талии и </w:t>
      </w:r>
      <w:r w:rsidRPr="002D4FF0">
        <w:rPr>
          <w:sz w:val="28"/>
          <w:szCs w:val="28"/>
        </w:rPr>
        <w:t>бедер.</w:t>
      </w:r>
      <w:r w:rsidR="00981B11">
        <w:rPr>
          <w:sz w:val="28"/>
          <w:szCs w:val="28"/>
        </w:rPr>
        <w:t xml:space="preserve"> Индекс талия</w:t>
      </w:r>
      <w:r w:rsidR="00981B11" w:rsidRPr="00981B11">
        <w:rPr>
          <w:sz w:val="28"/>
          <w:szCs w:val="28"/>
        </w:rPr>
        <w:t>/</w:t>
      </w:r>
      <w:r w:rsidR="00981B11">
        <w:rPr>
          <w:sz w:val="28"/>
          <w:szCs w:val="28"/>
        </w:rPr>
        <w:t>бедра.</w:t>
      </w:r>
    </w:p>
    <w:p w:rsidR="002D4FF0" w:rsidRPr="002D4FF0" w:rsidRDefault="002D4FF0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D4FF0">
        <w:rPr>
          <w:sz w:val="28"/>
          <w:szCs w:val="28"/>
        </w:rPr>
        <w:t>Основные двигательные режимы, предписываемые терапевтическим пациентам.</w:t>
      </w:r>
    </w:p>
    <w:p w:rsidR="002D4FF0" w:rsidRPr="002D4FF0" w:rsidRDefault="002D4FF0" w:rsidP="00F8011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Виды транспортировки пациентов: пешком, на каталке, кресле-каталке, носилках, руках. </w:t>
      </w:r>
    </w:p>
    <w:p w:rsidR="002D4FF0" w:rsidRPr="002D4FF0" w:rsidRDefault="009A7A20" w:rsidP="00F8011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 xml:space="preserve">Правила и техника транспортировки пациентов в отделение и лечебно-диагностические кабинеты. </w:t>
      </w:r>
    </w:p>
    <w:p w:rsidR="009A7A20" w:rsidRDefault="009A7A20" w:rsidP="00F8011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2D4FF0">
        <w:rPr>
          <w:sz w:val="28"/>
          <w:szCs w:val="28"/>
        </w:rPr>
        <w:t>Способы перекладывания пациентов с каталки и кресла-каталки на кровать и с кров</w:t>
      </w:r>
      <w:r w:rsidR="00AD430F">
        <w:rPr>
          <w:sz w:val="28"/>
          <w:szCs w:val="28"/>
        </w:rPr>
        <w:t>ати на каталку, кресло-каталку.</w:t>
      </w:r>
    </w:p>
    <w:p w:rsidR="002D4FF0" w:rsidRPr="003E7793" w:rsidRDefault="002D4FF0" w:rsidP="002D4FF0">
      <w:pPr>
        <w:ind w:left="1069"/>
        <w:jc w:val="center"/>
        <w:rPr>
          <w:b/>
          <w:i/>
          <w:sz w:val="28"/>
          <w:szCs w:val="28"/>
        </w:rPr>
      </w:pPr>
      <w:r w:rsidRPr="003E7793">
        <w:rPr>
          <w:b/>
          <w:i/>
          <w:sz w:val="28"/>
          <w:szCs w:val="28"/>
        </w:rPr>
        <w:t>Практические навыки</w:t>
      </w:r>
    </w:p>
    <w:p w:rsidR="002D4FF0" w:rsidRPr="005B77EC" w:rsidRDefault="002D4FF0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>Определение роста и массы тела пациента.</w:t>
      </w:r>
    </w:p>
    <w:p w:rsidR="002D4FF0" w:rsidRDefault="002D4FF0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>Определение окружности грудной клетки</w:t>
      </w:r>
      <w:r w:rsidR="00981B11">
        <w:rPr>
          <w:sz w:val="28"/>
          <w:szCs w:val="28"/>
        </w:rPr>
        <w:t>, талии</w:t>
      </w:r>
      <w:r>
        <w:rPr>
          <w:sz w:val="28"/>
          <w:szCs w:val="28"/>
        </w:rPr>
        <w:t xml:space="preserve"> и окружности бедер</w:t>
      </w:r>
      <w:r w:rsidRPr="005B77EC">
        <w:rPr>
          <w:sz w:val="28"/>
          <w:szCs w:val="28"/>
        </w:rPr>
        <w:t>.</w:t>
      </w:r>
    </w:p>
    <w:p w:rsidR="00981B11" w:rsidRPr="002D4FF0" w:rsidRDefault="00981B11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Расчет и</w:t>
      </w:r>
      <w:r>
        <w:rPr>
          <w:sz w:val="28"/>
          <w:szCs w:val="28"/>
        </w:rPr>
        <w:t>ндекс</w:t>
      </w:r>
      <w:r w:rsidR="00093295">
        <w:rPr>
          <w:sz w:val="28"/>
          <w:szCs w:val="28"/>
        </w:rPr>
        <w:t>а</w:t>
      </w:r>
      <w:r>
        <w:rPr>
          <w:sz w:val="28"/>
          <w:szCs w:val="28"/>
        </w:rPr>
        <w:t xml:space="preserve"> талия</w:t>
      </w:r>
      <w:r w:rsidRPr="00981B11">
        <w:rPr>
          <w:sz w:val="28"/>
          <w:szCs w:val="28"/>
        </w:rPr>
        <w:t>/</w:t>
      </w:r>
      <w:r>
        <w:rPr>
          <w:sz w:val="28"/>
          <w:szCs w:val="28"/>
        </w:rPr>
        <w:t>бедра.</w:t>
      </w:r>
    </w:p>
    <w:p w:rsidR="002D4FF0" w:rsidRPr="005B77EC" w:rsidRDefault="002D4FF0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Расчет индекса массы тела.</w:t>
      </w:r>
    </w:p>
    <w:p w:rsidR="002D4FF0" w:rsidRDefault="002D4FF0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5B77EC">
        <w:rPr>
          <w:sz w:val="28"/>
          <w:szCs w:val="28"/>
        </w:rPr>
        <w:t xml:space="preserve">Транспортировка </w:t>
      </w:r>
      <w:r>
        <w:rPr>
          <w:sz w:val="28"/>
          <w:szCs w:val="28"/>
        </w:rPr>
        <w:t>пациента</w:t>
      </w:r>
      <w:r w:rsidRPr="005B77EC">
        <w:rPr>
          <w:sz w:val="28"/>
          <w:szCs w:val="28"/>
        </w:rPr>
        <w:t xml:space="preserve"> на кресле-каталке, на </w:t>
      </w:r>
      <w:proofErr w:type="gramStart"/>
      <w:r w:rsidRPr="005B77EC">
        <w:rPr>
          <w:sz w:val="28"/>
          <w:szCs w:val="28"/>
        </w:rPr>
        <w:t>носилках-каталке</w:t>
      </w:r>
      <w:proofErr w:type="gramEnd"/>
      <w:r w:rsidRPr="005B77EC">
        <w:rPr>
          <w:sz w:val="28"/>
          <w:szCs w:val="28"/>
        </w:rPr>
        <w:t xml:space="preserve"> и на носилках.</w:t>
      </w:r>
    </w:p>
    <w:p w:rsidR="004D23CE" w:rsidRPr="005B77EC" w:rsidRDefault="004D23CE" w:rsidP="00093295">
      <w:pPr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4FF0">
        <w:rPr>
          <w:sz w:val="28"/>
          <w:szCs w:val="28"/>
        </w:rPr>
        <w:t>ерекладывани</w:t>
      </w:r>
      <w:r>
        <w:rPr>
          <w:sz w:val="28"/>
          <w:szCs w:val="28"/>
        </w:rPr>
        <w:t>е</w:t>
      </w:r>
      <w:r w:rsidRPr="002D4FF0">
        <w:rPr>
          <w:sz w:val="28"/>
          <w:szCs w:val="28"/>
        </w:rPr>
        <w:t xml:space="preserve"> пациентов с каталки и кресла-каталки на кровать и с кровати на каталку, кресло-каталку</w:t>
      </w:r>
      <w:r w:rsidR="00383DDE">
        <w:rPr>
          <w:sz w:val="28"/>
          <w:szCs w:val="28"/>
        </w:rPr>
        <w:t>.</w:t>
      </w:r>
    </w:p>
    <w:p w:rsidR="009A7A20" w:rsidRPr="002D4FF0" w:rsidRDefault="009A7A20" w:rsidP="009A7A20">
      <w:pPr>
        <w:shd w:val="clear" w:color="auto" w:fill="FFFFFF"/>
        <w:tabs>
          <w:tab w:val="left" w:pos="390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A65E8D" w:rsidRPr="003F0E27" w:rsidRDefault="00A65E8D" w:rsidP="00A65E8D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8</w:t>
      </w:r>
    </w:p>
    <w:p w:rsidR="00A65E8D" w:rsidRPr="00A65E8D" w:rsidRDefault="00A65E8D" w:rsidP="00A65E8D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Pr="00A65E8D">
        <w:rPr>
          <w:b/>
          <w:sz w:val="28"/>
          <w:szCs w:val="28"/>
        </w:rPr>
        <w:t>Структура и организация работы лечебного отделения. Лечебно-охранительный режим в лечебном отделении.</w:t>
      </w:r>
    </w:p>
    <w:p w:rsidR="00A65E8D" w:rsidRPr="00A65E8D" w:rsidRDefault="00A65E8D" w:rsidP="00A65E8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Ознакомиться со структурой и организацией работы терапевтического отделения, </w:t>
      </w:r>
      <w:r w:rsidRPr="00A65E8D">
        <w:rPr>
          <w:sz w:val="28"/>
          <w:szCs w:val="28"/>
        </w:rPr>
        <w:t>лечебно-охранительным режимом в отделении.</w:t>
      </w:r>
    </w:p>
    <w:p w:rsidR="00A65E8D" w:rsidRPr="00887974" w:rsidRDefault="00A65E8D" w:rsidP="00A65E8D">
      <w:pPr>
        <w:pStyle w:val="Default"/>
        <w:ind w:firstLine="709"/>
        <w:jc w:val="center"/>
        <w:rPr>
          <w:b/>
          <w:bCs/>
          <w:i/>
          <w:color w:val="auto"/>
          <w:sz w:val="28"/>
          <w:szCs w:val="28"/>
        </w:rPr>
      </w:pPr>
      <w:r w:rsidRPr="00887974">
        <w:rPr>
          <w:b/>
          <w:bCs/>
          <w:i/>
          <w:color w:val="auto"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Структура и организация работы лечебного отделения.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Элементы лечебно-охранительного режима.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Внутренний распорядок лечебного отделения. 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>О</w:t>
      </w:r>
      <w:r w:rsidR="005B332C">
        <w:rPr>
          <w:sz w:val="28"/>
          <w:szCs w:val="28"/>
        </w:rPr>
        <w:t>рганизация посещений пациентов.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 xml:space="preserve">Осложнения </w:t>
      </w:r>
      <w:r w:rsidR="00AD430F">
        <w:rPr>
          <w:sz w:val="28"/>
          <w:szCs w:val="28"/>
        </w:rPr>
        <w:t xml:space="preserve">при </w:t>
      </w:r>
      <w:r w:rsidRPr="00A65E8D">
        <w:rPr>
          <w:sz w:val="28"/>
          <w:szCs w:val="28"/>
        </w:rPr>
        <w:t>п</w:t>
      </w:r>
      <w:r w:rsidR="00AD430F">
        <w:rPr>
          <w:sz w:val="28"/>
          <w:szCs w:val="28"/>
        </w:rPr>
        <w:t>ребывании</w:t>
      </w:r>
      <w:r w:rsidR="005B332C">
        <w:rPr>
          <w:sz w:val="28"/>
          <w:szCs w:val="28"/>
        </w:rPr>
        <w:t xml:space="preserve"> на постельном режиме.</w:t>
      </w:r>
    </w:p>
    <w:p w:rsidR="00A65E8D" w:rsidRPr="00A65E8D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8D">
        <w:rPr>
          <w:sz w:val="28"/>
          <w:szCs w:val="28"/>
        </w:rPr>
        <w:t>Устройство функциональной кровати.</w:t>
      </w:r>
    </w:p>
    <w:p w:rsidR="00A65E8D" w:rsidRPr="000C1EC4" w:rsidRDefault="000C1EC4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C4">
        <w:rPr>
          <w:sz w:val="28"/>
          <w:szCs w:val="28"/>
        </w:rPr>
        <w:lastRenderedPageBreak/>
        <w:t>Безопасная больничная среда.</w:t>
      </w:r>
    </w:p>
    <w:p w:rsidR="00A65E8D" w:rsidRPr="00DA5300" w:rsidRDefault="00A65E8D" w:rsidP="00F8011C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Факторы риска несчастных случаев у пациентов и методы их снижения.</w:t>
      </w:r>
    </w:p>
    <w:p w:rsidR="009A5B38" w:rsidRDefault="009A5B38" w:rsidP="009A5B38">
      <w:pPr>
        <w:pStyle w:val="a5"/>
        <w:ind w:left="1429"/>
        <w:jc w:val="center"/>
        <w:rPr>
          <w:b/>
          <w:i/>
          <w:sz w:val="28"/>
          <w:szCs w:val="28"/>
        </w:rPr>
      </w:pPr>
      <w:r w:rsidRPr="000C1EC4">
        <w:rPr>
          <w:b/>
          <w:i/>
          <w:sz w:val="28"/>
          <w:szCs w:val="28"/>
        </w:rPr>
        <w:t>Практические навыки</w:t>
      </w:r>
    </w:p>
    <w:p w:rsidR="000C1EC4" w:rsidRPr="000C1EC4" w:rsidRDefault="000C1EC4" w:rsidP="000C1EC4">
      <w:pPr>
        <w:pStyle w:val="a5"/>
        <w:numPr>
          <w:ilvl w:val="0"/>
          <w:numId w:val="30"/>
        </w:numPr>
        <w:ind w:left="1134" w:hanging="141"/>
        <w:rPr>
          <w:sz w:val="28"/>
          <w:szCs w:val="28"/>
        </w:rPr>
      </w:pPr>
      <w:r w:rsidRPr="000C1EC4">
        <w:rPr>
          <w:sz w:val="28"/>
          <w:szCs w:val="28"/>
        </w:rPr>
        <w:t>Оформление листка движения пациентов.</w:t>
      </w:r>
    </w:p>
    <w:p w:rsidR="00980857" w:rsidRDefault="00980857" w:rsidP="00D6580F">
      <w:pPr>
        <w:widowControl w:val="0"/>
        <w:tabs>
          <w:tab w:val="left" w:pos="1276"/>
        </w:tabs>
        <w:jc w:val="both"/>
        <w:rPr>
          <w:i/>
          <w:sz w:val="28"/>
          <w:szCs w:val="28"/>
        </w:rPr>
      </w:pPr>
    </w:p>
    <w:p w:rsidR="009A5B38" w:rsidRPr="003F0E27" w:rsidRDefault="009A5B38" w:rsidP="009A5B38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9</w:t>
      </w:r>
    </w:p>
    <w:p w:rsidR="009A5B38" w:rsidRPr="001C368F" w:rsidRDefault="009A5B38" w:rsidP="009A5B38">
      <w:pPr>
        <w:tabs>
          <w:tab w:val="left" w:pos="709"/>
          <w:tab w:val="left" w:pos="993"/>
        </w:tabs>
        <w:ind w:left="993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5B332C" w:rsidRPr="009A5B38">
        <w:rPr>
          <w:b/>
          <w:sz w:val="28"/>
          <w:szCs w:val="28"/>
        </w:rPr>
        <w:t>Общий осмотр пациента. Определение числа дыхательных движений, определение водного баланса</w:t>
      </w:r>
      <w:r w:rsidR="005B332C">
        <w:rPr>
          <w:b/>
          <w:sz w:val="28"/>
          <w:szCs w:val="28"/>
        </w:rPr>
        <w:t xml:space="preserve">. </w:t>
      </w:r>
      <w:proofErr w:type="spellStart"/>
      <w:r w:rsidR="00AD430F">
        <w:rPr>
          <w:b/>
          <w:sz w:val="28"/>
          <w:szCs w:val="28"/>
        </w:rPr>
        <w:t>Пульсоксиметрия</w:t>
      </w:r>
      <w:proofErr w:type="spellEnd"/>
      <w:r w:rsidR="00AD430F">
        <w:rPr>
          <w:b/>
          <w:sz w:val="28"/>
          <w:szCs w:val="28"/>
        </w:rPr>
        <w:t xml:space="preserve">. </w:t>
      </w:r>
      <w:r w:rsidR="00AD430F" w:rsidRPr="00A85EB8">
        <w:rPr>
          <w:b/>
          <w:sz w:val="28"/>
          <w:szCs w:val="28"/>
        </w:rPr>
        <w:t>Оксигенотерапия.</w:t>
      </w:r>
    </w:p>
    <w:p w:rsidR="009A5B38" w:rsidRPr="009A5B38" w:rsidRDefault="009A5B38" w:rsidP="009A5B38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5B332C" w:rsidRPr="009A5B38">
        <w:rPr>
          <w:snapToGrid w:val="0"/>
          <w:sz w:val="28"/>
          <w:szCs w:val="28"/>
        </w:rPr>
        <w:t xml:space="preserve">Ознакомиться с методами проведения общего осмотра пациента и </w:t>
      </w:r>
      <w:r w:rsidR="005B332C" w:rsidRPr="009A5B38">
        <w:rPr>
          <w:sz w:val="28"/>
          <w:szCs w:val="28"/>
        </w:rPr>
        <w:t>усвоить методы определени</w:t>
      </w:r>
      <w:r w:rsidR="005B332C">
        <w:rPr>
          <w:sz w:val="28"/>
          <w:szCs w:val="28"/>
        </w:rPr>
        <w:t>я</w:t>
      </w:r>
      <w:r w:rsidR="005B332C" w:rsidRPr="009A5B38">
        <w:rPr>
          <w:sz w:val="28"/>
          <w:szCs w:val="28"/>
        </w:rPr>
        <w:t xml:space="preserve"> числа дыхательных движений и опр</w:t>
      </w:r>
      <w:r w:rsidR="005B332C">
        <w:rPr>
          <w:sz w:val="28"/>
          <w:szCs w:val="28"/>
        </w:rPr>
        <w:t>е</w:t>
      </w:r>
      <w:r w:rsidR="005B332C" w:rsidRPr="009A5B38">
        <w:rPr>
          <w:sz w:val="28"/>
          <w:szCs w:val="28"/>
        </w:rPr>
        <w:t>делени</w:t>
      </w:r>
      <w:r w:rsidR="005B332C">
        <w:rPr>
          <w:sz w:val="28"/>
          <w:szCs w:val="28"/>
        </w:rPr>
        <w:t>я</w:t>
      </w:r>
      <w:r w:rsidR="005B332C" w:rsidRPr="009A5B38">
        <w:rPr>
          <w:sz w:val="28"/>
          <w:szCs w:val="28"/>
        </w:rPr>
        <w:t xml:space="preserve"> водного баланса. </w:t>
      </w:r>
      <w:r w:rsidR="00AD430F">
        <w:rPr>
          <w:sz w:val="28"/>
          <w:szCs w:val="28"/>
        </w:rPr>
        <w:t xml:space="preserve">Усвоить методику </w:t>
      </w:r>
      <w:proofErr w:type="spellStart"/>
      <w:r w:rsidR="00AD430F">
        <w:rPr>
          <w:sz w:val="28"/>
          <w:szCs w:val="28"/>
        </w:rPr>
        <w:t>пуль</w:t>
      </w:r>
      <w:r w:rsidR="00A76145">
        <w:rPr>
          <w:sz w:val="28"/>
          <w:szCs w:val="28"/>
        </w:rPr>
        <w:t>с</w:t>
      </w:r>
      <w:r w:rsidR="00AD430F">
        <w:rPr>
          <w:sz w:val="28"/>
          <w:szCs w:val="28"/>
        </w:rPr>
        <w:t>оксиметрии</w:t>
      </w:r>
      <w:proofErr w:type="spellEnd"/>
      <w:r w:rsidR="00A76145">
        <w:rPr>
          <w:sz w:val="28"/>
          <w:szCs w:val="28"/>
        </w:rPr>
        <w:t xml:space="preserve"> и изучить методику оксигенотерапии с помощью носовых</w:t>
      </w:r>
      <w:r w:rsidR="00A76145" w:rsidRPr="00D419C0">
        <w:rPr>
          <w:sz w:val="28"/>
          <w:szCs w:val="28"/>
        </w:rPr>
        <w:t xml:space="preserve"> канюл</w:t>
      </w:r>
      <w:r w:rsidR="00A76145">
        <w:rPr>
          <w:sz w:val="28"/>
          <w:szCs w:val="28"/>
        </w:rPr>
        <w:t>ей и кислородной маски.</w:t>
      </w:r>
    </w:p>
    <w:p w:rsidR="009A5B38" w:rsidRPr="009A5B38" w:rsidRDefault="009A5B38" w:rsidP="009A5B38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9A5B38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 xml:space="preserve">Оценка общего состояния пациента. </w:t>
      </w:r>
    </w:p>
    <w:p w:rsidR="005B332C" w:rsidRPr="009A5B38" w:rsidRDefault="00AD430F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сознания пациента.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Определени</w:t>
      </w:r>
      <w:r w:rsidR="00AD430F">
        <w:rPr>
          <w:sz w:val="28"/>
          <w:szCs w:val="28"/>
        </w:rPr>
        <w:t>е положения пациента в постели.</w:t>
      </w:r>
    </w:p>
    <w:p w:rsidR="00AD430F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Оценка состояния кожных покровов</w:t>
      </w:r>
      <w:r>
        <w:rPr>
          <w:sz w:val="28"/>
          <w:szCs w:val="28"/>
        </w:rPr>
        <w:t xml:space="preserve"> и </w:t>
      </w:r>
      <w:r w:rsidRPr="009A5B38">
        <w:rPr>
          <w:sz w:val="28"/>
          <w:szCs w:val="28"/>
        </w:rPr>
        <w:t>видимых слизистых оболочек</w:t>
      </w:r>
      <w:r w:rsidR="00AD430F">
        <w:rPr>
          <w:sz w:val="28"/>
          <w:szCs w:val="28"/>
        </w:rPr>
        <w:t>.</w:t>
      </w:r>
    </w:p>
    <w:p w:rsidR="005B332C" w:rsidRPr="009A5B38" w:rsidRDefault="00AD430F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отеках</w:t>
      </w:r>
      <w:r w:rsidR="005B33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выявление </w:t>
      </w:r>
      <w:r w:rsidR="005B332C">
        <w:rPr>
          <w:sz w:val="28"/>
          <w:szCs w:val="28"/>
        </w:rPr>
        <w:t>наличия отеков.</w:t>
      </w:r>
    </w:p>
    <w:p w:rsidR="005B332C" w:rsidRPr="009A5B38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Подсчет числа дыхательных движений, оценка результата, регистрация данных в медицинской документации.</w:t>
      </w:r>
    </w:p>
    <w:p w:rsidR="005B332C" w:rsidRPr="005B332C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Понятие о диурезе. Измерение </w:t>
      </w:r>
      <w:r>
        <w:rPr>
          <w:sz w:val="28"/>
          <w:szCs w:val="28"/>
        </w:rPr>
        <w:t xml:space="preserve">суточного диуреза, регистрация </w:t>
      </w:r>
      <w:r w:rsidRPr="005B332C">
        <w:rPr>
          <w:sz w:val="28"/>
          <w:szCs w:val="28"/>
        </w:rPr>
        <w:t>дан</w:t>
      </w:r>
      <w:r>
        <w:rPr>
          <w:sz w:val="28"/>
          <w:szCs w:val="28"/>
        </w:rPr>
        <w:t>ных в медицинской документации.</w:t>
      </w:r>
    </w:p>
    <w:p w:rsidR="005B332C" w:rsidRDefault="005B332C" w:rsidP="005B332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A5B38">
        <w:rPr>
          <w:sz w:val="28"/>
          <w:szCs w:val="28"/>
        </w:rPr>
        <w:t>Определение водного баланса, ведение листов учета водного баланса.</w:t>
      </w:r>
    </w:p>
    <w:p w:rsidR="00AD430F" w:rsidRPr="00C87275" w:rsidRDefault="00AD430F" w:rsidP="00AD430F">
      <w:pPr>
        <w:numPr>
          <w:ilvl w:val="0"/>
          <w:numId w:val="20"/>
        </w:numPr>
        <w:jc w:val="both"/>
        <w:rPr>
          <w:sz w:val="28"/>
          <w:szCs w:val="28"/>
        </w:rPr>
      </w:pPr>
      <w:r w:rsidRPr="00C87275">
        <w:rPr>
          <w:sz w:val="28"/>
          <w:szCs w:val="28"/>
        </w:rPr>
        <w:t xml:space="preserve">Понятие о </w:t>
      </w:r>
      <w:proofErr w:type="spellStart"/>
      <w:r w:rsidRPr="00C87275">
        <w:rPr>
          <w:sz w:val="28"/>
          <w:szCs w:val="28"/>
        </w:rPr>
        <w:t>пульсоксиметрии</w:t>
      </w:r>
      <w:proofErr w:type="spellEnd"/>
      <w:r w:rsidRPr="00C87275">
        <w:rPr>
          <w:sz w:val="28"/>
          <w:szCs w:val="28"/>
        </w:rPr>
        <w:t>.</w:t>
      </w:r>
    </w:p>
    <w:p w:rsidR="00AD430F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оксигенотерапии.</w:t>
      </w:r>
      <w:r w:rsidRPr="009024C9">
        <w:rPr>
          <w:sz w:val="28"/>
          <w:szCs w:val="28"/>
        </w:rPr>
        <w:t xml:space="preserve"> </w:t>
      </w:r>
      <w:r w:rsidRPr="00D419C0">
        <w:rPr>
          <w:sz w:val="28"/>
          <w:szCs w:val="28"/>
        </w:rPr>
        <w:t>Способы подачи кислорода</w:t>
      </w:r>
      <w:r>
        <w:rPr>
          <w:sz w:val="28"/>
          <w:szCs w:val="28"/>
        </w:rPr>
        <w:t>.</w:t>
      </w:r>
    </w:p>
    <w:p w:rsidR="00AD430F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работе с кислородным оборудованием.</w:t>
      </w:r>
    </w:p>
    <w:p w:rsidR="00AD430F" w:rsidRPr="00D419C0" w:rsidRDefault="00AD430F" w:rsidP="00AD430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Подача кислорода через носовые канюли</w:t>
      </w:r>
      <w:r>
        <w:rPr>
          <w:sz w:val="28"/>
          <w:szCs w:val="28"/>
        </w:rPr>
        <w:t xml:space="preserve"> и кислородную маску.</w:t>
      </w:r>
      <w:r w:rsidRPr="00D419C0">
        <w:rPr>
          <w:sz w:val="28"/>
          <w:szCs w:val="28"/>
        </w:rPr>
        <w:t xml:space="preserve"> </w:t>
      </w:r>
    </w:p>
    <w:p w:rsidR="009A5B38" w:rsidRPr="009A5B38" w:rsidRDefault="009A5B38" w:rsidP="00AD430F">
      <w:pPr>
        <w:pStyle w:val="a5"/>
        <w:ind w:left="1429" w:hanging="360"/>
        <w:jc w:val="center"/>
        <w:rPr>
          <w:b/>
          <w:i/>
          <w:sz w:val="28"/>
          <w:szCs w:val="28"/>
        </w:rPr>
      </w:pPr>
      <w:r w:rsidRPr="005B332C">
        <w:rPr>
          <w:b/>
          <w:i/>
          <w:sz w:val="28"/>
          <w:szCs w:val="28"/>
        </w:rPr>
        <w:t>Практические навыки</w:t>
      </w:r>
    </w:p>
    <w:p w:rsid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>Подсчет числа дыхательных движений, оценка результата, регистрация данных в медицинской документации.</w:t>
      </w:r>
    </w:p>
    <w:p w:rsidR="005B332C" w:rsidRP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Измерение суточного диуреза, регистрация данных в медицинской документации. </w:t>
      </w:r>
    </w:p>
    <w:p w:rsidR="005B332C" w:rsidRDefault="005B332C" w:rsidP="00A76145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B332C">
        <w:rPr>
          <w:sz w:val="28"/>
          <w:szCs w:val="28"/>
        </w:rPr>
        <w:t>Определение водного баланса, ведение листов учета водного баланса.</w:t>
      </w:r>
    </w:p>
    <w:p w:rsidR="00A76145" w:rsidRDefault="00A76145" w:rsidP="00A7614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насыщения крови кислородом при помощи </w:t>
      </w:r>
      <w:proofErr w:type="spellStart"/>
      <w:r>
        <w:rPr>
          <w:sz w:val="28"/>
          <w:szCs w:val="28"/>
        </w:rPr>
        <w:t>пульсоксиметра</w:t>
      </w:r>
      <w:proofErr w:type="spellEnd"/>
      <w:r>
        <w:rPr>
          <w:sz w:val="28"/>
          <w:szCs w:val="28"/>
        </w:rPr>
        <w:t>.</w:t>
      </w:r>
    </w:p>
    <w:p w:rsidR="00A76145" w:rsidRPr="00A76145" w:rsidRDefault="00A76145" w:rsidP="00A76145">
      <w:pPr>
        <w:numPr>
          <w:ilvl w:val="0"/>
          <w:numId w:val="38"/>
        </w:numPr>
        <w:jc w:val="both"/>
        <w:rPr>
          <w:sz w:val="28"/>
          <w:szCs w:val="28"/>
        </w:rPr>
      </w:pPr>
      <w:r w:rsidRPr="00A76145">
        <w:rPr>
          <w:sz w:val="28"/>
          <w:szCs w:val="28"/>
        </w:rPr>
        <w:t>Проведение оксигенотерапии через носовые канюли и маску.</w:t>
      </w:r>
    </w:p>
    <w:p w:rsidR="009A5B38" w:rsidRDefault="009A5B38" w:rsidP="005B332C">
      <w:pPr>
        <w:ind w:left="1069"/>
        <w:rPr>
          <w:b/>
          <w:sz w:val="28"/>
          <w:szCs w:val="28"/>
        </w:rPr>
      </w:pPr>
    </w:p>
    <w:p w:rsidR="00C87275" w:rsidRPr="00C87275" w:rsidRDefault="00C87275" w:rsidP="00C87275">
      <w:pPr>
        <w:ind w:left="360"/>
        <w:jc w:val="center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</w:t>
      </w:r>
      <w:r w:rsidR="005B332C">
        <w:rPr>
          <w:b/>
          <w:sz w:val="28"/>
          <w:szCs w:val="28"/>
        </w:rPr>
        <w:t>0</w:t>
      </w:r>
    </w:p>
    <w:p w:rsidR="00C87275" w:rsidRPr="00C87275" w:rsidRDefault="00C87275" w:rsidP="00C87275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>Тема: Исследование пульса, измерение артериального давления</w:t>
      </w:r>
      <w:r>
        <w:rPr>
          <w:b/>
          <w:sz w:val="28"/>
          <w:szCs w:val="28"/>
        </w:rPr>
        <w:t>.</w:t>
      </w:r>
    </w:p>
    <w:p w:rsidR="00C87275" w:rsidRPr="00C87275" w:rsidRDefault="00C87275" w:rsidP="00C8727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87275">
        <w:rPr>
          <w:b/>
          <w:sz w:val="28"/>
          <w:szCs w:val="28"/>
        </w:rPr>
        <w:t xml:space="preserve">Цель: </w:t>
      </w:r>
      <w:r w:rsidRPr="00C87275">
        <w:rPr>
          <w:sz w:val="28"/>
          <w:szCs w:val="28"/>
        </w:rPr>
        <w:t xml:space="preserve">Усвоить методику исследования пульса, измерения артериального </w:t>
      </w:r>
      <w:r w:rsidR="00E55196">
        <w:rPr>
          <w:sz w:val="28"/>
          <w:szCs w:val="28"/>
        </w:rPr>
        <w:t>давления.</w:t>
      </w:r>
    </w:p>
    <w:p w:rsidR="00C87275" w:rsidRPr="00C87275" w:rsidRDefault="00C87275" w:rsidP="00C87275">
      <w:pPr>
        <w:widowControl w:val="0"/>
        <w:tabs>
          <w:tab w:val="left" w:pos="0"/>
        </w:tabs>
        <w:ind w:left="360"/>
        <w:jc w:val="center"/>
        <w:rPr>
          <w:b/>
          <w:bCs/>
          <w:i/>
          <w:sz w:val="28"/>
          <w:szCs w:val="28"/>
        </w:rPr>
      </w:pPr>
      <w:r w:rsidRPr="00C87275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C87275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r w:rsidR="00C87275">
        <w:rPr>
          <w:sz w:val="28"/>
          <w:szCs w:val="28"/>
        </w:rPr>
        <w:t>пульс</w:t>
      </w:r>
      <w:r>
        <w:rPr>
          <w:sz w:val="28"/>
          <w:szCs w:val="28"/>
        </w:rPr>
        <w:t>е.</w:t>
      </w:r>
    </w:p>
    <w:p w:rsidR="00C87275" w:rsidRDefault="00C87275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подсчета пульса</w:t>
      </w:r>
      <w:r w:rsidR="00E55196">
        <w:rPr>
          <w:sz w:val="28"/>
          <w:szCs w:val="28"/>
        </w:rPr>
        <w:t xml:space="preserve"> на лучевых артериях</w:t>
      </w:r>
      <w:r>
        <w:rPr>
          <w:sz w:val="28"/>
          <w:szCs w:val="28"/>
        </w:rPr>
        <w:t>. Регистрация полученного результата</w:t>
      </w:r>
      <w:r w:rsidR="00E55196">
        <w:rPr>
          <w:sz w:val="28"/>
          <w:szCs w:val="28"/>
        </w:rPr>
        <w:t>.</w:t>
      </w:r>
    </w:p>
    <w:p w:rsidR="00C87275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м</w:t>
      </w:r>
      <w:r w:rsidR="00C87275">
        <w:rPr>
          <w:sz w:val="28"/>
          <w:szCs w:val="28"/>
        </w:rPr>
        <w:t xml:space="preserve">етодика измерения </w:t>
      </w:r>
      <w:r w:rsidR="00C87275" w:rsidRPr="003F0E27">
        <w:rPr>
          <w:sz w:val="28"/>
          <w:szCs w:val="28"/>
        </w:rPr>
        <w:t>артериального давления</w:t>
      </w:r>
      <w:r w:rsidR="005B332C">
        <w:rPr>
          <w:sz w:val="28"/>
          <w:szCs w:val="28"/>
        </w:rPr>
        <w:t xml:space="preserve"> </w:t>
      </w:r>
      <w:proofErr w:type="spellStart"/>
      <w:r w:rsidR="005B332C">
        <w:rPr>
          <w:sz w:val="28"/>
          <w:szCs w:val="28"/>
        </w:rPr>
        <w:t>аускультативным</w:t>
      </w:r>
      <w:proofErr w:type="spellEnd"/>
      <w:r w:rsidR="005B332C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Короткова</w:t>
      </w:r>
      <w:r w:rsidR="00C87275" w:rsidRPr="003F0E27">
        <w:rPr>
          <w:sz w:val="28"/>
          <w:szCs w:val="28"/>
        </w:rPr>
        <w:t>.</w:t>
      </w:r>
    </w:p>
    <w:p w:rsidR="00E55196" w:rsidRDefault="00E55196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осциллографическом методе измерения артериального давления.</w:t>
      </w:r>
    </w:p>
    <w:p w:rsidR="005B332C" w:rsidRDefault="005B332C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измерения </w:t>
      </w:r>
      <w:r w:rsidRPr="003F0E27">
        <w:rPr>
          <w:sz w:val="28"/>
          <w:szCs w:val="28"/>
        </w:rPr>
        <w:t>артериального давления</w:t>
      </w:r>
      <w:r>
        <w:rPr>
          <w:sz w:val="28"/>
          <w:szCs w:val="28"/>
        </w:rPr>
        <w:t xml:space="preserve"> автоматическими приборами.</w:t>
      </w:r>
    </w:p>
    <w:p w:rsidR="00C87275" w:rsidRDefault="00C87275" w:rsidP="00F8011C">
      <w:pPr>
        <w:numPr>
          <w:ilvl w:val="0"/>
          <w:numId w:val="13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полученн</w:t>
      </w:r>
      <w:r w:rsidR="00E55196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E55196">
        <w:rPr>
          <w:sz w:val="28"/>
          <w:szCs w:val="28"/>
        </w:rPr>
        <w:t>ов в медицинской документации</w:t>
      </w:r>
      <w:r>
        <w:rPr>
          <w:sz w:val="28"/>
          <w:szCs w:val="28"/>
        </w:rPr>
        <w:t>.</w:t>
      </w:r>
    </w:p>
    <w:p w:rsidR="00C87275" w:rsidRPr="003F0E27" w:rsidRDefault="00C87275" w:rsidP="00C87275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87275" w:rsidRPr="003F0E27" w:rsidRDefault="00C87275" w:rsidP="00F8011C">
      <w:pPr>
        <w:numPr>
          <w:ilvl w:val="0"/>
          <w:numId w:val="14"/>
        </w:numPr>
        <w:ind w:left="0" w:firstLine="357"/>
        <w:rPr>
          <w:sz w:val="28"/>
          <w:szCs w:val="28"/>
        </w:rPr>
      </w:pPr>
      <w:r w:rsidRPr="003F0E27">
        <w:rPr>
          <w:sz w:val="28"/>
          <w:szCs w:val="28"/>
        </w:rPr>
        <w:t>Подсчет частоты пульса на лучевой артерии.</w:t>
      </w:r>
    </w:p>
    <w:p w:rsidR="00C87275" w:rsidRDefault="00C87275" w:rsidP="00F8011C">
      <w:pPr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Измерение артериального давления.</w:t>
      </w:r>
    </w:p>
    <w:p w:rsidR="00C87275" w:rsidRPr="003F0E27" w:rsidRDefault="00C87275" w:rsidP="00C87275">
      <w:pPr>
        <w:jc w:val="both"/>
        <w:rPr>
          <w:sz w:val="28"/>
          <w:szCs w:val="28"/>
        </w:rPr>
      </w:pPr>
    </w:p>
    <w:p w:rsidR="00C87275" w:rsidRPr="00C87275" w:rsidRDefault="00C87275" w:rsidP="00C87275">
      <w:pPr>
        <w:pStyle w:val="a5"/>
        <w:ind w:left="2138"/>
        <w:jc w:val="center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</w:t>
      </w:r>
      <w:r w:rsidR="00E55196">
        <w:rPr>
          <w:b/>
          <w:sz w:val="28"/>
          <w:szCs w:val="28"/>
        </w:rPr>
        <w:t>1</w:t>
      </w:r>
    </w:p>
    <w:p w:rsidR="009314CA" w:rsidRPr="00C87275" w:rsidRDefault="00D6580F" w:rsidP="00887974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87275">
        <w:rPr>
          <w:b/>
          <w:sz w:val="28"/>
          <w:szCs w:val="28"/>
        </w:rPr>
        <w:t xml:space="preserve">Тема: </w:t>
      </w:r>
      <w:r w:rsidR="00C87275" w:rsidRPr="00C87275">
        <w:rPr>
          <w:b/>
          <w:sz w:val="28"/>
          <w:szCs w:val="28"/>
        </w:rPr>
        <w:t>Измерение температуры тела. Уход за пациентами с лихорадкой.</w:t>
      </w:r>
    </w:p>
    <w:p w:rsidR="00C87275" w:rsidRDefault="009314CA" w:rsidP="008879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87275">
        <w:rPr>
          <w:b/>
          <w:sz w:val="28"/>
          <w:szCs w:val="28"/>
        </w:rPr>
        <w:t xml:space="preserve">Цель: </w:t>
      </w:r>
      <w:r w:rsidR="00C87275" w:rsidRPr="00C87275">
        <w:rPr>
          <w:sz w:val="28"/>
          <w:szCs w:val="28"/>
        </w:rPr>
        <w:t>Усвоить методы термометрии, регистрация полученных данных</w:t>
      </w:r>
    </w:p>
    <w:p w:rsidR="009314CA" w:rsidRPr="00C87275" w:rsidRDefault="00C87275" w:rsidP="00C87275">
      <w:pPr>
        <w:widowControl w:val="0"/>
        <w:tabs>
          <w:tab w:val="left" w:pos="0"/>
        </w:tabs>
        <w:ind w:left="360"/>
        <w:jc w:val="center"/>
        <w:rPr>
          <w:b/>
          <w:bCs/>
          <w:i/>
          <w:sz w:val="28"/>
          <w:szCs w:val="28"/>
        </w:rPr>
      </w:pPr>
      <w:r w:rsidRPr="00C87275">
        <w:rPr>
          <w:b/>
          <w:bCs/>
          <w:i/>
          <w:sz w:val="28"/>
          <w:szCs w:val="28"/>
        </w:rPr>
        <w:t xml:space="preserve"> </w:t>
      </w:r>
      <w:r w:rsidR="009314CA" w:rsidRPr="00C87275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C87275" w:rsidRPr="003F0E27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Общая характеристика температуры тела человека и влияющие на нее факторы.</w:t>
      </w:r>
    </w:p>
    <w:p w:rsidR="00151E1E" w:rsidRDefault="00E55196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термометров.</w:t>
      </w:r>
    </w:p>
    <w:p w:rsidR="00C87275" w:rsidRPr="003F0E27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Хранение и дезинфекция термометров.</w:t>
      </w:r>
    </w:p>
    <w:p w:rsidR="00E55196" w:rsidRDefault="00151E1E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151E1E">
        <w:rPr>
          <w:sz w:val="28"/>
          <w:szCs w:val="28"/>
        </w:rPr>
        <w:t>Термометрия</w:t>
      </w:r>
      <w:r w:rsidR="00E55196">
        <w:rPr>
          <w:sz w:val="28"/>
          <w:szCs w:val="28"/>
        </w:rPr>
        <w:t>, ее способы.</w:t>
      </w:r>
    </w:p>
    <w:p w:rsidR="00151E1E" w:rsidRDefault="00E55196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регистрации температуры тела пациента.</w:t>
      </w:r>
    </w:p>
    <w:p w:rsidR="00C87275" w:rsidRPr="00151E1E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151E1E">
        <w:rPr>
          <w:sz w:val="28"/>
          <w:szCs w:val="28"/>
        </w:rPr>
        <w:t>Регистрация результатов измерения температуры</w:t>
      </w:r>
      <w:r w:rsidR="00E55196">
        <w:rPr>
          <w:sz w:val="28"/>
          <w:szCs w:val="28"/>
        </w:rPr>
        <w:t xml:space="preserve"> пациента в мед</w:t>
      </w:r>
      <w:proofErr w:type="gramStart"/>
      <w:r w:rsidR="00A65AB3">
        <w:rPr>
          <w:sz w:val="28"/>
          <w:szCs w:val="28"/>
        </w:rPr>
        <w:t>.</w:t>
      </w:r>
      <w:proofErr w:type="gramEnd"/>
      <w:r w:rsidR="00A65AB3">
        <w:rPr>
          <w:sz w:val="28"/>
          <w:szCs w:val="28"/>
        </w:rPr>
        <w:t xml:space="preserve"> </w:t>
      </w:r>
      <w:proofErr w:type="gramStart"/>
      <w:r w:rsidR="00E55196">
        <w:rPr>
          <w:sz w:val="28"/>
          <w:szCs w:val="28"/>
        </w:rPr>
        <w:t>д</w:t>
      </w:r>
      <w:proofErr w:type="gramEnd"/>
      <w:r w:rsidR="00E55196">
        <w:rPr>
          <w:sz w:val="28"/>
          <w:szCs w:val="28"/>
        </w:rPr>
        <w:t>окументации</w:t>
      </w:r>
      <w:r w:rsidRPr="00151E1E">
        <w:rPr>
          <w:sz w:val="28"/>
          <w:szCs w:val="28"/>
        </w:rPr>
        <w:t>.</w:t>
      </w:r>
    </w:p>
    <w:p w:rsidR="00830DA0" w:rsidRDefault="00830DA0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830DA0">
        <w:rPr>
          <w:sz w:val="28"/>
          <w:szCs w:val="28"/>
        </w:rPr>
        <w:t xml:space="preserve">Лихорадка, определение понятия. Виды и типы лихорадок. </w:t>
      </w:r>
    </w:p>
    <w:p w:rsidR="00C87275" w:rsidRPr="00830DA0" w:rsidRDefault="00C87275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830DA0">
        <w:rPr>
          <w:sz w:val="28"/>
          <w:szCs w:val="28"/>
        </w:rPr>
        <w:t>Периоды развития лихорадки.</w:t>
      </w:r>
    </w:p>
    <w:p w:rsidR="00830DA0" w:rsidRDefault="00830DA0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Виды температурных кривых.</w:t>
      </w:r>
    </w:p>
    <w:p w:rsidR="00C87275" w:rsidRDefault="00151E1E" w:rsidP="00F8011C">
      <w:pPr>
        <w:numPr>
          <w:ilvl w:val="0"/>
          <w:numId w:val="4"/>
        </w:numPr>
        <w:ind w:left="851" w:firstLine="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Медицинский уход и наблюдение за пациент</w:t>
      </w:r>
      <w:r w:rsidR="00383DDE">
        <w:rPr>
          <w:sz w:val="28"/>
          <w:szCs w:val="28"/>
        </w:rPr>
        <w:t>ами в разные периоды лихорадки.</w:t>
      </w:r>
    </w:p>
    <w:p w:rsidR="0053232B" w:rsidRPr="003F0E27" w:rsidRDefault="0053232B" w:rsidP="0053232B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87275" w:rsidRPr="00C87275" w:rsidRDefault="00C87275" w:rsidP="00F8011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C87275">
        <w:rPr>
          <w:sz w:val="28"/>
          <w:szCs w:val="28"/>
        </w:rPr>
        <w:t>Измерение температуры тела</w:t>
      </w:r>
      <w:r w:rsidR="00346892">
        <w:rPr>
          <w:sz w:val="28"/>
          <w:szCs w:val="28"/>
        </w:rPr>
        <w:t xml:space="preserve"> ртутными и электронными термометрами.</w:t>
      </w:r>
    </w:p>
    <w:p w:rsidR="00C87275" w:rsidRPr="00C87275" w:rsidRDefault="00C87275" w:rsidP="00F8011C">
      <w:pPr>
        <w:pStyle w:val="a5"/>
        <w:numPr>
          <w:ilvl w:val="0"/>
          <w:numId w:val="23"/>
        </w:numPr>
        <w:rPr>
          <w:sz w:val="28"/>
          <w:szCs w:val="28"/>
        </w:rPr>
      </w:pPr>
      <w:r w:rsidRPr="00C87275">
        <w:rPr>
          <w:sz w:val="28"/>
          <w:szCs w:val="28"/>
        </w:rPr>
        <w:t>Регистрация данных измерения в температурном листе.</w:t>
      </w:r>
    </w:p>
    <w:p w:rsidR="00C87275" w:rsidRDefault="00C87275" w:rsidP="0053232B">
      <w:pPr>
        <w:ind w:left="1069"/>
        <w:jc w:val="center"/>
        <w:rPr>
          <w:b/>
          <w:sz w:val="28"/>
          <w:szCs w:val="28"/>
        </w:rPr>
      </w:pPr>
    </w:p>
    <w:p w:rsidR="0053232B" w:rsidRPr="003F0E27" w:rsidRDefault="0053232B" w:rsidP="0053232B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7B3A5F">
        <w:rPr>
          <w:b/>
          <w:sz w:val="28"/>
          <w:szCs w:val="28"/>
        </w:rPr>
        <w:t>1</w:t>
      </w:r>
      <w:r w:rsidR="00346892">
        <w:rPr>
          <w:b/>
          <w:sz w:val="28"/>
          <w:szCs w:val="28"/>
        </w:rPr>
        <w:t>2</w:t>
      </w:r>
    </w:p>
    <w:p w:rsidR="00C522DA" w:rsidRPr="001C368F" w:rsidRDefault="0053232B" w:rsidP="00383DDE">
      <w:pPr>
        <w:tabs>
          <w:tab w:val="left" w:pos="1560"/>
        </w:tabs>
        <w:ind w:left="1560" w:hanging="851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7B3A5F" w:rsidRPr="007B3A5F">
        <w:rPr>
          <w:b/>
          <w:sz w:val="28"/>
          <w:szCs w:val="28"/>
        </w:rPr>
        <w:t>Утренний туалет пациента. Уход за пациентом с нару</w:t>
      </w:r>
      <w:r w:rsidR="00A76145">
        <w:rPr>
          <w:b/>
          <w:sz w:val="28"/>
          <w:szCs w:val="28"/>
        </w:rPr>
        <w:t>шением двигательной активности.</w:t>
      </w:r>
    </w:p>
    <w:p w:rsidR="007B3A5F" w:rsidRPr="003F0E27" w:rsidRDefault="0053232B" w:rsidP="007B3A5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7B3A5F" w:rsidRPr="003F0E27">
        <w:rPr>
          <w:sz w:val="28"/>
          <w:szCs w:val="28"/>
        </w:rPr>
        <w:t xml:space="preserve">Усвоить объем и технику проведения мероприятий </w:t>
      </w:r>
      <w:r w:rsidR="007B3A5F">
        <w:rPr>
          <w:sz w:val="28"/>
          <w:szCs w:val="28"/>
        </w:rPr>
        <w:t xml:space="preserve">по </w:t>
      </w:r>
      <w:r w:rsidR="007B3A5F" w:rsidRPr="003F0E27">
        <w:rPr>
          <w:sz w:val="28"/>
          <w:szCs w:val="28"/>
        </w:rPr>
        <w:t>личной гигиене пациента</w:t>
      </w:r>
      <w:r w:rsidR="007B3A5F">
        <w:rPr>
          <w:sz w:val="28"/>
          <w:szCs w:val="28"/>
        </w:rPr>
        <w:t xml:space="preserve">, профилактике пролежней. </w:t>
      </w:r>
    </w:p>
    <w:p w:rsidR="0053232B" w:rsidRPr="007B3A5F" w:rsidRDefault="0053232B" w:rsidP="0053232B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7B3A5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Понятие о личной гигиене пациента. 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Уход за кожей. Умывание, протирание кожи </w:t>
      </w:r>
      <w:r w:rsidR="00346892">
        <w:rPr>
          <w:sz w:val="28"/>
          <w:szCs w:val="28"/>
        </w:rPr>
        <w:t>пациента</w:t>
      </w:r>
      <w:r w:rsidR="00C22A43">
        <w:rPr>
          <w:sz w:val="28"/>
          <w:szCs w:val="28"/>
        </w:rPr>
        <w:t>.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Подмывание, спринцевание.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Уход за глазами, носом</w:t>
      </w:r>
      <w:r w:rsidR="00C22A43">
        <w:rPr>
          <w:sz w:val="28"/>
          <w:szCs w:val="28"/>
        </w:rPr>
        <w:t>, ушами, полостью рта пациента.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Уход за волосами. </w:t>
      </w:r>
      <w:r w:rsidR="00C22A43">
        <w:rPr>
          <w:sz w:val="28"/>
          <w:szCs w:val="28"/>
        </w:rPr>
        <w:t xml:space="preserve">Мытье головы пациента с </w:t>
      </w:r>
      <w:r w:rsidR="00A65AB3" w:rsidRPr="00DA5300">
        <w:rPr>
          <w:sz w:val="28"/>
          <w:szCs w:val="28"/>
        </w:rPr>
        <w:t>дефицитом самообслуживания</w:t>
      </w:r>
      <w:r w:rsidR="00A65AB3">
        <w:rPr>
          <w:sz w:val="28"/>
          <w:szCs w:val="28"/>
        </w:rPr>
        <w:t>.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Применение суден и мочеприемников. 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 пациента пос</w:t>
      </w:r>
      <w:r w:rsidR="00A76145">
        <w:rPr>
          <w:sz w:val="28"/>
          <w:szCs w:val="28"/>
        </w:rPr>
        <w:t>ле физиологических отправлений.</w:t>
      </w:r>
    </w:p>
    <w:p w:rsidR="007B3A5F" w:rsidRPr="00AD2843" w:rsidRDefault="00346892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опрелостей.</w:t>
      </w:r>
    </w:p>
    <w:p w:rsidR="007B3A5F" w:rsidRPr="00AD2843" w:rsidRDefault="007B3A5F" w:rsidP="00383DDE">
      <w:pPr>
        <w:pStyle w:val="a5"/>
        <w:widowControl w:val="0"/>
        <w:numPr>
          <w:ilvl w:val="0"/>
          <w:numId w:val="25"/>
        </w:numPr>
        <w:tabs>
          <w:tab w:val="left" w:pos="1418"/>
        </w:tabs>
        <w:ind w:left="1418" w:hanging="425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Смена постельного и нательного белья пациенту с нарушением двигательной функции</w:t>
      </w:r>
      <w:r w:rsidR="00A65AB3">
        <w:rPr>
          <w:sz w:val="28"/>
          <w:szCs w:val="28"/>
        </w:rPr>
        <w:t xml:space="preserve"> и </w:t>
      </w:r>
      <w:r w:rsidR="00A65AB3" w:rsidRPr="00DA5300">
        <w:rPr>
          <w:sz w:val="28"/>
          <w:szCs w:val="28"/>
        </w:rPr>
        <w:t>с дефицитом самообслуживания</w:t>
      </w:r>
      <w:r w:rsidRPr="00AD2843">
        <w:rPr>
          <w:sz w:val="28"/>
          <w:szCs w:val="28"/>
        </w:rPr>
        <w:t>.</w:t>
      </w:r>
    </w:p>
    <w:p w:rsidR="007B3A5F" w:rsidRPr="003F0E27" w:rsidRDefault="007B3A5F" w:rsidP="007B3A5F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346892" w:rsidRPr="00AD2843" w:rsidRDefault="00346892" w:rsidP="00346892">
      <w:pPr>
        <w:pStyle w:val="a5"/>
        <w:widowControl w:val="0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AD2843">
        <w:rPr>
          <w:sz w:val="28"/>
          <w:szCs w:val="28"/>
        </w:rPr>
        <w:t xml:space="preserve">Умывание, протирание кожи </w:t>
      </w:r>
      <w:r w:rsidR="00C22A43">
        <w:rPr>
          <w:sz w:val="28"/>
          <w:szCs w:val="28"/>
        </w:rPr>
        <w:t>пациента</w:t>
      </w:r>
      <w:r w:rsid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Pr="00AD2843">
        <w:rPr>
          <w:sz w:val="28"/>
          <w:szCs w:val="28"/>
        </w:rPr>
        <w:t>.</w:t>
      </w:r>
    </w:p>
    <w:p w:rsidR="007B3A5F" w:rsidRPr="00346892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Проведение туалета полости рта</w:t>
      </w:r>
      <w:r w:rsidR="00A65AB3" w:rsidRP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Pr="00346892">
        <w:rPr>
          <w:sz w:val="28"/>
          <w:szCs w:val="28"/>
        </w:rPr>
        <w:t>.</w:t>
      </w:r>
    </w:p>
    <w:p w:rsidR="00346892" w:rsidRDefault="00346892" w:rsidP="0034689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Мытье головы пациента </w:t>
      </w:r>
      <w:r w:rsidR="00A65AB3" w:rsidRPr="00DA5300">
        <w:rPr>
          <w:sz w:val="28"/>
          <w:szCs w:val="28"/>
        </w:rPr>
        <w:t>с дефицитом самообслуживания</w:t>
      </w:r>
      <w:r>
        <w:rPr>
          <w:sz w:val="28"/>
          <w:szCs w:val="28"/>
        </w:rPr>
        <w:t>.</w:t>
      </w:r>
    </w:p>
    <w:p w:rsidR="007B3A5F" w:rsidRPr="00346892" w:rsidRDefault="00346892" w:rsidP="0034689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3A5F" w:rsidRPr="00346892">
        <w:rPr>
          <w:sz w:val="28"/>
          <w:szCs w:val="28"/>
        </w:rPr>
        <w:t>акапывание капель в глаза и промывание глаз.</w:t>
      </w:r>
    </w:p>
    <w:p w:rsidR="007B3A5F" w:rsidRPr="00346892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346892">
        <w:rPr>
          <w:sz w:val="28"/>
          <w:szCs w:val="28"/>
        </w:rPr>
        <w:t>.Проведение туалета ушей.</w:t>
      </w:r>
      <w:r w:rsidR="00346892" w:rsidRPr="00346892">
        <w:rPr>
          <w:sz w:val="28"/>
          <w:szCs w:val="28"/>
        </w:rPr>
        <w:t xml:space="preserve"> Закапывание капель в уши</w:t>
      </w:r>
      <w:r w:rsidR="00346892">
        <w:rPr>
          <w:sz w:val="28"/>
          <w:szCs w:val="28"/>
        </w:rPr>
        <w:t>.</w:t>
      </w:r>
    </w:p>
    <w:p w:rsidR="007B3A5F" w:rsidRDefault="007B3A5F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AD2843">
        <w:rPr>
          <w:sz w:val="28"/>
          <w:szCs w:val="28"/>
        </w:rPr>
        <w:t>Закапывание капель в нос</w:t>
      </w:r>
      <w:r w:rsidR="00346892" w:rsidRPr="00346892">
        <w:rPr>
          <w:sz w:val="28"/>
          <w:szCs w:val="28"/>
        </w:rPr>
        <w:t xml:space="preserve"> </w:t>
      </w:r>
      <w:r w:rsidR="00346892" w:rsidRPr="00AD2843">
        <w:rPr>
          <w:sz w:val="28"/>
          <w:szCs w:val="28"/>
        </w:rPr>
        <w:t>и промывание</w:t>
      </w:r>
      <w:r w:rsidR="00346892">
        <w:rPr>
          <w:sz w:val="28"/>
          <w:szCs w:val="28"/>
        </w:rPr>
        <w:t xml:space="preserve"> носа</w:t>
      </w:r>
      <w:r w:rsidRPr="00AD2843">
        <w:rPr>
          <w:sz w:val="28"/>
          <w:szCs w:val="28"/>
        </w:rPr>
        <w:t>.</w:t>
      </w:r>
    </w:p>
    <w:p w:rsidR="00C22A43" w:rsidRDefault="00346892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Подмывание пациента</w:t>
      </w:r>
      <w:r w:rsidR="00A65AB3">
        <w:rPr>
          <w:sz w:val="28"/>
          <w:szCs w:val="28"/>
        </w:rPr>
        <w:t xml:space="preserve"> </w:t>
      </w:r>
      <w:r w:rsidR="00A65AB3" w:rsidRPr="00DA5300">
        <w:rPr>
          <w:sz w:val="28"/>
          <w:szCs w:val="28"/>
        </w:rPr>
        <w:t>с дефицитом самообслуживания</w:t>
      </w:r>
      <w:r w:rsidR="00C22A43">
        <w:rPr>
          <w:sz w:val="28"/>
          <w:szCs w:val="28"/>
        </w:rPr>
        <w:t>.</w:t>
      </w:r>
    </w:p>
    <w:p w:rsidR="00346892" w:rsidRDefault="00346892" w:rsidP="00F8011C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опрелостей.</w:t>
      </w:r>
    </w:p>
    <w:p w:rsidR="00346892" w:rsidRDefault="00346892" w:rsidP="00346892">
      <w:pPr>
        <w:ind w:left="851"/>
        <w:jc w:val="both"/>
        <w:rPr>
          <w:sz w:val="28"/>
          <w:szCs w:val="28"/>
        </w:rPr>
      </w:pPr>
    </w:p>
    <w:p w:rsidR="00346892" w:rsidRPr="00383DDE" w:rsidRDefault="00346892" w:rsidP="00346892">
      <w:pPr>
        <w:ind w:left="1069"/>
        <w:jc w:val="center"/>
        <w:rPr>
          <w:b/>
          <w:sz w:val="28"/>
          <w:szCs w:val="28"/>
        </w:rPr>
      </w:pPr>
      <w:r w:rsidRPr="00383DDE">
        <w:rPr>
          <w:b/>
          <w:sz w:val="28"/>
          <w:szCs w:val="28"/>
        </w:rPr>
        <w:t>ЗАНЯТИЕ 13</w:t>
      </w:r>
    </w:p>
    <w:p w:rsidR="00346892" w:rsidRPr="00346892" w:rsidRDefault="00346892" w:rsidP="00383DDE">
      <w:pPr>
        <w:ind w:left="1701" w:hanging="850"/>
        <w:jc w:val="both"/>
        <w:rPr>
          <w:sz w:val="28"/>
          <w:szCs w:val="28"/>
        </w:rPr>
      </w:pPr>
      <w:r w:rsidRPr="00383DDE">
        <w:rPr>
          <w:b/>
          <w:sz w:val="28"/>
          <w:szCs w:val="28"/>
        </w:rPr>
        <w:t xml:space="preserve">Тема: </w:t>
      </w:r>
      <w:r w:rsidR="00AD430F" w:rsidRPr="00383DDE">
        <w:rPr>
          <w:b/>
          <w:sz w:val="28"/>
          <w:szCs w:val="28"/>
        </w:rPr>
        <w:t>Понятие</w:t>
      </w:r>
      <w:r w:rsidR="00AD430F" w:rsidRPr="009A5B38">
        <w:rPr>
          <w:b/>
          <w:sz w:val="28"/>
          <w:szCs w:val="28"/>
        </w:rPr>
        <w:t xml:space="preserve"> о «биомеханике тела». Лечение положением</w:t>
      </w:r>
      <w:r w:rsidR="00AD430F" w:rsidRPr="001C368F">
        <w:rPr>
          <w:b/>
          <w:sz w:val="28"/>
          <w:szCs w:val="28"/>
        </w:rPr>
        <w:t>.</w:t>
      </w:r>
      <w:r w:rsidR="00AD430F">
        <w:rPr>
          <w:b/>
          <w:sz w:val="28"/>
          <w:szCs w:val="28"/>
        </w:rPr>
        <w:t xml:space="preserve"> </w:t>
      </w:r>
      <w:r w:rsidRPr="007B3A5F">
        <w:rPr>
          <w:b/>
          <w:sz w:val="28"/>
          <w:szCs w:val="28"/>
        </w:rPr>
        <w:t>Комплексная профилактика пролежней</w:t>
      </w:r>
      <w:r w:rsidRPr="001C368F">
        <w:rPr>
          <w:b/>
          <w:sz w:val="28"/>
          <w:szCs w:val="28"/>
        </w:rPr>
        <w:t>.</w:t>
      </w:r>
    </w:p>
    <w:p w:rsidR="00346892" w:rsidRPr="003F0E27" w:rsidRDefault="00346892" w:rsidP="0034689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AD430F" w:rsidRPr="009A5B38">
        <w:rPr>
          <w:snapToGrid w:val="0"/>
          <w:sz w:val="28"/>
          <w:szCs w:val="28"/>
        </w:rPr>
        <w:t>Ознакомиться с понятием биомеханики тела</w:t>
      </w:r>
      <w:r w:rsidR="00AD430F">
        <w:rPr>
          <w:snapToGrid w:val="0"/>
          <w:sz w:val="28"/>
          <w:szCs w:val="28"/>
        </w:rPr>
        <w:t xml:space="preserve"> и</w:t>
      </w:r>
      <w:r w:rsidR="00AD430F">
        <w:rPr>
          <w:sz w:val="28"/>
          <w:szCs w:val="28"/>
        </w:rPr>
        <w:t xml:space="preserve"> методами лечения положением. </w:t>
      </w:r>
      <w:r w:rsidRPr="003F0E27">
        <w:rPr>
          <w:sz w:val="28"/>
          <w:szCs w:val="28"/>
        </w:rPr>
        <w:t xml:space="preserve">Усвоить объем и технику проведения мероприятий </w:t>
      </w:r>
      <w:r>
        <w:rPr>
          <w:sz w:val="28"/>
          <w:szCs w:val="28"/>
        </w:rPr>
        <w:t>по профилактике пролежней.</w:t>
      </w:r>
    </w:p>
    <w:p w:rsidR="00346892" w:rsidRPr="007B3A5F" w:rsidRDefault="00346892" w:rsidP="00346892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7B3A5F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D430F" w:rsidRPr="005B332C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5B332C">
        <w:rPr>
          <w:sz w:val="28"/>
          <w:szCs w:val="28"/>
        </w:rPr>
        <w:t xml:space="preserve">Правила биомеханики. Основные физиологические положения пациента в постели: положение </w:t>
      </w:r>
      <w:proofErr w:type="spellStart"/>
      <w:r w:rsidRPr="005B332C">
        <w:rPr>
          <w:sz w:val="28"/>
          <w:szCs w:val="28"/>
        </w:rPr>
        <w:t>Фаулера</w:t>
      </w:r>
      <w:proofErr w:type="spellEnd"/>
      <w:r w:rsidRPr="005B332C">
        <w:rPr>
          <w:sz w:val="28"/>
          <w:szCs w:val="28"/>
        </w:rPr>
        <w:t>, на спине, на жи</w:t>
      </w:r>
      <w:r>
        <w:rPr>
          <w:sz w:val="28"/>
          <w:szCs w:val="28"/>
        </w:rPr>
        <w:t xml:space="preserve">воте, на боку, положение </w:t>
      </w:r>
      <w:proofErr w:type="spellStart"/>
      <w:r>
        <w:rPr>
          <w:sz w:val="28"/>
          <w:szCs w:val="28"/>
        </w:rPr>
        <w:t>Симса</w:t>
      </w:r>
      <w:proofErr w:type="spellEnd"/>
      <w:r>
        <w:rPr>
          <w:sz w:val="28"/>
          <w:szCs w:val="28"/>
        </w:rPr>
        <w:t>.</w:t>
      </w:r>
    </w:p>
    <w:p w:rsidR="00AD430F" w:rsidRPr="009A5B38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9A5B38">
        <w:rPr>
          <w:sz w:val="28"/>
          <w:szCs w:val="28"/>
        </w:rPr>
        <w:t>Способы п</w:t>
      </w:r>
      <w:r>
        <w:rPr>
          <w:sz w:val="28"/>
          <w:szCs w:val="28"/>
        </w:rPr>
        <w:t>еремещения пациентов в постели.</w:t>
      </w:r>
    </w:p>
    <w:p w:rsidR="00AD430F" w:rsidRPr="005B332C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5B332C">
        <w:rPr>
          <w:sz w:val="28"/>
          <w:szCs w:val="28"/>
        </w:rPr>
        <w:t>Понятие об эргономике. Приспособления для создани</w:t>
      </w:r>
      <w:r>
        <w:rPr>
          <w:sz w:val="28"/>
          <w:szCs w:val="28"/>
        </w:rPr>
        <w:t>я удобного положения пациентов.</w:t>
      </w:r>
    </w:p>
    <w:p w:rsidR="00AD430F" w:rsidRPr="009A5B38" w:rsidRDefault="00AD430F" w:rsidP="00AD430F">
      <w:pPr>
        <w:pStyle w:val="a5"/>
        <w:numPr>
          <w:ilvl w:val="0"/>
          <w:numId w:val="31"/>
        </w:numPr>
        <w:ind w:left="1276" w:hanging="425"/>
        <w:jc w:val="both"/>
        <w:rPr>
          <w:sz w:val="28"/>
          <w:szCs w:val="28"/>
        </w:rPr>
      </w:pPr>
      <w:r w:rsidRPr="009A5B38">
        <w:rPr>
          <w:sz w:val="28"/>
          <w:szCs w:val="28"/>
        </w:rPr>
        <w:t>Лечение положением.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Пролежни: основные причины, механизм возникновения, стадии</w:t>
      </w:r>
      <w:r>
        <w:rPr>
          <w:sz w:val="28"/>
          <w:szCs w:val="28"/>
        </w:rPr>
        <w:t xml:space="preserve"> развития, клиническая картина.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Факторы риска и оценка риска разви</w:t>
      </w:r>
      <w:r>
        <w:rPr>
          <w:sz w:val="28"/>
          <w:szCs w:val="28"/>
        </w:rPr>
        <w:t xml:space="preserve">тия пролежней (шкала </w:t>
      </w:r>
      <w:proofErr w:type="spellStart"/>
      <w:r>
        <w:rPr>
          <w:sz w:val="28"/>
          <w:szCs w:val="28"/>
        </w:rPr>
        <w:t>Ватерлоу</w:t>
      </w:r>
      <w:proofErr w:type="spellEnd"/>
      <w:r>
        <w:rPr>
          <w:sz w:val="28"/>
          <w:szCs w:val="28"/>
        </w:rPr>
        <w:t>).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r w:rsidRPr="00346892">
        <w:rPr>
          <w:sz w:val="28"/>
          <w:szCs w:val="28"/>
        </w:rPr>
        <w:t>Проведение комплекса мероприятий по профилактике проле</w:t>
      </w:r>
      <w:r>
        <w:rPr>
          <w:sz w:val="28"/>
          <w:szCs w:val="28"/>
        </w:rPr>
        <w:t>жней.</w:t>
      </w:r>
    </w:p>
    <w:p w:rsidR="00346892" w:rsidRPr="00346892" w:rsidRDefault="00346892" w:rsidP="00AD430F">
      <w:pPr>
        <w:pStyle w:val="a5"/>
        <w:widowControl w:val="0"/>
        <w:numPr>
          <w:ilvl w:val="0"/>
          <w:numId w:val="31"/>
        </w:numPr>
        <w:tabs>
          <w:tab w:val="left" w:pos="1418"/>
        </w:tabs>
        <w:ind w:left="1276" w:hanging="425"/>
        <w:jc w:val="both"/>
        <w:rPr>
          <w:sz w:val="28"/>
          <w:szCs w:val="28"/>
        </w:rPr>
      </w:pPr>
      <w:proofErr w:type="spellStart"/>
      <w:r w:rsidRPr="00346892">
        <w:rPr>
          <w:sz w:val="28"/>
          <w:szCs w:val="28"/>
        </w:rPr>
        <w:t>Противопролежневые</w:t>
      </w:r>
      <w:proofErr w:type="spellEnd"/>
      <w:r w:rsidRPr="00346892">
        <w:rPr>
          <w:sz w:val="28"/>
          <w:szCs w:val="28"/>
        </w:rPr>
        <w:t xml:space="preserve"> матрасы.</w:t>
      </w:r>
      <w:r w:rsidR="00C22A43">
        <w:rPr>
          <w:sz w:val="28"/>
          <w:szCs w:val="28"/>
        </w:rPr>
        <w:t xml:space="preserve"> Правила пользования, дезинфекция и уход за ним.</w:t>
      </w:r>
    </w:p>
    <w:p w:rsidR="00346892" w:rsidRPr="003F0E27" w:rsidRDefault="00346892" w:rsidP="00346892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C22A43" w:rsidRPr="00C22A43" w:rsidRDefault="00C22A43" w:rsidP="00383DDE">
      <w:pPr>
        <w:pStyle w:val="a5"/>
        <w:numPr>
          <w:ilvl w:val="0"/>
          <w:numId w:val="33"/>
        </w:numPr>
        <w:ind w:left="993" w:hanging="284"/>
        <w:jc w:val="both"/>
        <w:rPr>
          <w:sz w:val="28"/>
          <w:szCs w:val="28"/>
        </w:rPr>
      </w:pPr>
      <w:r w:rsidRPr="00C22A43">
        <w:rPr>
          <w:sz w:val="28"/>
          <w:szCs w:val="28"/>
        </w:rPr>
        <w:t xml:space="preserve">Приготовление к работе </w:t>
      </w:r>
      <w:proofErr w:type="spellStart"/>
      <w:r w:rsidRPr="00C22A43">
        <w:rPr>
          <w:sz w:val="28"/>
          <w:szCs w:val="28"/>
        </w:rPr>
        <w:t>противопролежневого</w:t>
      </w:r>
      <w:proofErr w:type="spellEnd"/>
      <w:r w:rsidRPr="00C22A43">
        <w:rPr>
          <w:sz w:val="28"/>
          <w:szCs w:val="28"/>
        </w:rPr>
        <w:t xml:space="preserve"> матраса и уход за ним.</w:t>
      </w:r>
    </w:p>
    <w:p w:rsidR="007B3A5F" w:rsidRPr="003F0E27" w:rsidRDefault="007B3A5F" w:rsidP="007B3A5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53232B" w:rsidRDefault="0053232B" w:rsidP="0053232B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AD2843">
        <w:rPr>
          <w:b/>
          <w:sz w:val="28"/>
          <w:szCs w:val="28"/>
        </w:rPr>
        <w:t>14</w:t>
      </w:r>
    </w:p>
    <w:p w:rsidR="007D4185" w:rsidRPr="00AD2843" w:rsidRDefault="007D4185" w:rsidP="00383DDE">
      <w:pPr>
        <w:ind w:left="1069" w:hanging="360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Тема: </w:t>
      </w:r>
      <w:r w:rsidR="00AD2843" w:rsidRPr="00AD2843">
        <w:rPr>
          <w:b/>
          <w:sz w:val="28"/>
          <w:szCs w:val="28"/>
        </w:rPr>
        <w:t>Организация лечебного питания пациентов</w:t>
      </w:r>
      <w:r w:rsidRPr="00AD2843">
        <w:rPr>
          <w:b/>
          <w:sz w:val="28"/>
          <w:szCs w:val="28"/>
        </w:rPr>
        <w:t>.</w:t>
      </w:r>
    </w:p>
    <w:p w:rsidR="007D4185" w:rsidRPr="003F0E27" w:rsidRDefault="007D4185" w:rsidP="007D418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Pr="003F0E27">
        <w:rPr>
          <w:sz w:val="28"/>
          <w:szCs w:val="28"/>
        </w:rPr>
        <w:t>Изучить правила выписывания, хранения, раздачи лекарственных средств.</w:t>
      </w:r>
      <w:r>
        <w:rPr>
          <w:sz w:val="28"/>
          <w:szCs w:val="28"/>
        </w:rPr>
        <w:t xml:space="preserve"> </w:t>
      </w:r>
    </w:p>
    <w:p w:rsidR="007D4185" w:rsidRPr="003F0E27" w:rsidRDefault="007D4185" w:rsidP="007D4185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A85EB8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t>Понятие о калорийности пищи. Потребности организма в белках, жирах, углеводах, витаминах, минеральных солях, воде.</w:t>
      </w:r>
    </w:p>
    <w:p w:rsidR="00AD2843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t xml:space="preserve">Значение режима питания как лечебного фактора. </w:t>
      </w:r>
      <w:r w:rsidR="00AD2843" w:rsidRPr="00AD2843">
        <w:rPr>
          <w:sz w:val="28"/>
          <w:szCs w:val="28"/>
        </w:rPr>
        <w:t xml:space="preserve">Организация диетического питания в больничной организации здравоохранения. </w:t>
      </w:r>
    </w:p>
    <w:p w:rsidR="00A85EB8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85EB8">
        <w:rPr>
          <w:sz w:val="28"/>
          <w:szCs w:val="28"/>
        </w:rPr>
        <w:t xml:space="preserve">Кормление </w:t>
      </w:r>
      <w:r w:rsidR="00C22A43" w:rsidRPr="00AD2843">
        <w:rPr>
          <w:sz w:val="28"/>
          <w:szCs w:val="28"/>
        </w:rPr>
        <w:t>пациент</w:t>
      </w:r>
      <w:r w:rsidR="00C22A43">
        <w:rPr>
          <w:sz w:val="28"/>
          <w:szCs w:val="28"/>
        </w:rPr>
        <w:t>ов</w:t>
      </w:r>
      <w:r w:rsidR="00C22A43" w:rsidRPr="00AD2843">
        <w:rPr>
          <w:sz w:val="28"/>
          <w:szCs w:val="28"/>
        </w:rPr>
        <w:t xml:space="preserve"> с </w:t>
      </w:r>
      <w:r w:rsidR="00B97294" w:rsidRPr="00DA5300">
        <w:rPr>
          <w:sz w:val="28"/>
          <w:szCs w:val="28"/>
        </w:rPr>
        <w:t>дефицитом самообслуживания</w:t>
      </w:r>
      <w:r w:rsidRPr="00A85EB8">
        <w:rPr>
          <w:sz w:val="28"/>
          <w:szCs w:val="28"/>
        </w:rPr>
        <w:t>.</w:t>
      </w:r>
    </w:p>
    <w:p w:rsidR="00A85EB8" w:rsidRPr="00AD2843" w:rsidRDefault="00A85EB8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D2843">
        <w:rPr>
          <w:sz w:val="28"/>
          <w:szCs w:val="28"/>
        </w:rPr>
        <w:lastRenderedPageBreak/>
        <w:t>Санитарно-эпидемиологические требования к организации питания в больничных организациях здравоохранения, буфетным помещениям.</w:t>
      </w:r>
    </w:p>
    <w:p w:rsidR="00AD2843" w:rsidRPr="00AD2843" w:rsidRDefault="00AD2843" w:rsidP="00B97294">
      <w:pPr>
        <w:pStyle w:val="a5"/>
        <w:widowControl w:val="0"/>
        <w:numPr>
          <w:ilvl w:val="0"/>
          <w:numId w:val="10"/>
        </w:numPr>
        <w:autoSpaceDE w:val="0"/>
        <w:autoSpaceDN w:val="0"/>
        <w:ind w:left="993"/>
        <w:jc w:val="both"/>
        <w:rPr>
          <w:sz w:val="28"/>
          <w:szCs w:val="28"/>
        </w:rPr>
      </w:pPr>
      <w:r w:rsidRPr="00AD2843">
        <w:rPr>
          <w:sz w:val="28"/>
          <w:szCs w:val="28"/>
        </w:rPr>
        <w:t>Понятие об искусственном питании.</w:t>
      </w:r>
    </w:p>
    <w:p w:rsidR="007D4185" w:rsidRDefault="007D4185" w:rsidP="007D4185">
      <w:pPr>
        <w:ind w:left="567"/>
        <w:jc w:val="center"/>
        <w:rPr>
          <w:b/>
          <w:i/>
          <w:sz w:val="28"/>
          <w:szCs w:val="28"/>
        </w:rPr>
      </w:pPr>
      <w:r w:rsidRPr="00C22A43">
        <w:rPr>
          <w:b/>
          <w:i/>
          <w:sz w:val="28"/>
          <w:szCs w:val="28"/>
        </w:rPr>
        <w:t>Практические навыки</w:t>
      </w:r>
    </w:p>
    <w:p w:rsidR="00C22A43" w:rsidRPr="00DA5300" w:rsidRDefault="00C22A43" w:rsidP="00C22A43">
      <w:pPr>
        <w:pStyle w:val="a5"/>
        <w:numPr>
          <w:ilvl w:val="0"/>
          <w:numId w:val="34"/>
        </w:numPr>
        <w:tabs>
          <w:tab w:val="left" w:pos="723"/>
          <w:tab w:val="left" w:pos="1134"/>
          <w:tab w:val="left" w:pos="1276"/>
        </w:tabs>
        <w:spacing w:after="40"/>
        <w:jc w:val="both"/>
        <w:rPr>
          <w:sz w:val="28"/>
          <w:szCs w:val="28"/>
        </w:rPr>
      </w:pPr>
      <w:r w:rsidRPr="00DA5300">
        <w:rPr>
          <w:sz w:val="28"/>
          <w:szCs w:val="28"/>
        </w:rPr>
        <w:t>Кормление пациентов с дефицитом самообслуживания (ложечкой и поильником).</w:t>
      </w:r>
    </w:p>
    <w:p w:rsidR="00A85EB8" w:rsidRPr="003F0E27" w:rsidRDefault="00A85EB8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014274" w:rsidRPr="003F0E27" w:rsidRDefault="00014274" w:rsidP="00014274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A85EB8">
        <w:rPr>
          <w:b/>
          <w:sz w:val="28"/>
          <w:szCs w:val="28"/>
        </w:rPr>
        <w:t>15</w:t>
      </w:r>
    </w:p>
    <w:p w:rsidR="00A85EB8" w:rsidRPr="00A85EB8" w:rsidRDefault="007D4185" w:rsidP="00383DDE">
      <w:pPr>
        <w:ind w:left="1560" w:hanging="851"/>
        <w:jc w:val="both"/>
        <w:rPr>
          <w:b/>
          <w:sz w:val="28"/>
          <w:szCs w:val="28"/>
        </w:rPr>
      </w:pPr>
      <w:r w:rsidRPr="00A85EB8">
        <w:rPr>
          <w:b/>
          <w:sz w:val="28"/>
          <w:szCs w:val="28"/>
        </w:rPr>
        <w:t xml:space="preserve">Тема: </w:t>
      </w:r>
      <w:r w:rsidR="00A85EB8" w:rsidRPr="00A85EB8">
        <w:rPr>
          <w:b/>
          <w:sz w:val="28"/>
          <w:szCs w:val="28"/>
        </w:rPr>
        <w:t>Простейшие меры физиотерапевтического во</w:t>
      </w:r>
      <w:r w:rsidR="00383DDE">
        <w:rPr>
          <w:b/>
          <w:sz w:val="28"/>
          <w:szCs w:val="28"/>
        </w:rPr>
        <w:t>здействия на организм пациента.</w:t>
      </w:r>
    </w:p>
    <w:p w:rsidR="007D4185" w:rsidRPr="003F0E27" w:rsidRDefault="007D4185" w:rsidP="007D4185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 xml:space="preserve">Цель: </w:t>
      </w:r>
      <w:r w:rsidR="00A85EB8" w:rsidRPr="00A85EB8">
        <w:rPr>
          <w:snapToGrid w:val="0"/>
          <w:sz w:val="28"/>
          <w:szCs w:val="28"/>
        </w:rPr>
        <w:t>Усвоить</w:t>
      </w:r>
      <w:r w:rsidR="00A85EB8">
        <w:rPr>
          <w:b/>
          <w:snapToGrid w:val="0"/>
          <w:sz w:val="28"/>
          <w:szCs w:val="28"/>
        </w:rPr>
        <w:t xml:space="preserve"> </w:t>
      </w:r>
      <w:r w:rsidR="00A85EB8">
        <w:rPr>
          <w:sz w:val="28"/>
          <w:szCs w:val="28"/>
        </w:rPr>
        <w:t>методику проведения простейших физиотерапевтических процедур</w:t>
      </w:r>
      <w:r>
        <w:rPr>
          <w:sz w:val="28"/>
          <w:szCs w:val="28"/>
        </w:rPr>
        <w:t>.</w:t>
      </w:r>
    </w:p>
    <w:p w:rsidR="007D4185" w:rsidRPr="00A85EB8" w:rsidRDefault="007D4185" w:rsidP="007D4185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A85EB8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D419C0" w:rsidRPr="00D419C0" w:rsidRDefault="00D419C0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Подготовка пациента и техника постановки горчичников.</w:t>
      </w:r>
    </w:p>
    <w:p w:rsidR="00C22A43" w:rsidRPr="00C22A43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C22A43">
        <w:rPr>
          <w:sz w:val="28"/>
          <w:szCs w:val="28"/>
        </w:rPr>
        <w:t>Виды грелок.</w:t>
      </w:r>
      <w:r>
        <w:rPr>
          <w:sz w:val="28"/>
          <w:szCs w:val="28"/>
        </w:rPr>
        <w:t xml:space="preserve"> </w:t>
      </w:r>
      <w:r w:rsidR="00D419C0" w:rsidRPr="00C22A43">
        <w:rPr>
          <w:sz w:val="28"/>
          <w:szCs w:val="28"/>
        </w:rPr>
        <w:t>Техника применения грелки</w:t>
      </w:r>
      <w:r w:rsidRPr="00C22A43">
        <w:rPr>
          <w:sz w:val="28"/>
          <w:szCs w:val="28"/>
        </w:rPr>
        <w:t>.</w:t>
      </w:r>
    </w:p>
    <w:p w:rsidR="00C22A43" w:rsidRPr="00D419C0" w:rsidRDefault="00C22A43" w:rsidP="00C22A4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19C0">
        <w:rPr>
          <w:sz w:val="28"/>
          <w:szCs w:val="28"/>
        </w:rPr>
        <w:t>Дезинфекция грелки.</w:t>
      </w:r>
    </w:p>
    <w:p w:rsidR="00D419C0" w:rsidRPr="00D419C0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D419C0" w:rsidRPr="00D419C0">
        <w:rPr>
          <w:sz w:val="28"/>
          <w:szCs w:val="28"/>
        </w:rPr>
        <w:t xml:space="preserve"> пузыря со льдом </w:t>
      </w:r>
      <w:r>
        <w:rPr>
          <w:sz w:val="28"/>
          <w:szCs w:val="28"/>
        </w:rPr>
        <w:t xml:space="preserve">и охлаждающего </w:t>
      </w:r>
      <w:proofErr w:type="spellStart"/>
      <w:r w:rsidR="00D419C0" w:rsidRPr="00D419C0">
        <w:rPr>
          <w:sz w:val="28"/>
          <w:szCs w:val="28"/>
        </w:rPr>
        <w:t>гелевого</w:t>
      </w:r>
      <w:proofErr w:type="spellEnd"/>
      <w:r w:rsidR="00D419C0" w:rsidRPr="00D419C0">
        <w:rPr>
          <w:sz w:val="28"/>
          <w:szCs w:val="28"/>
        </w:rPr>
        <w:t xml:space="preserve"> пакета.</w:t>
      </w:r>
    </w:p>
    <w:p w:rsidR="00C22A43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согревающего</w:t>
      </w:r>
      <w:r w:rsidR="00D419C0" w:rsidRPr="00D419C0">
        <w:rPr>
          <w:sz w:val="28"/>
          <w:szCs w:val="28"/>
        </w:rPr>
        <w:t xml:space="preserve"> компресс</w:t>
      </w:r>
      <w:r>
        <w:rPr>
          <w:sz w:val="28"/>
          <w:szCs w:val="28"/>
        </w:rPr>
        <w:t>а.</w:t>
      </w:r>
    </w:p>
    <w:p w:rsidR="00D419C0" w:rsidRPr="00D419C0" w:rsidRDefault="00C22A43" w:rsidP="00F8011C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</w:t>
      </w:r>
      <w:r w:rsidR="00D419C0" w:rsidRPr="00D419C0">
        <w:rPr>
          <w:sz w:val="28"/>
          <w:szCs w:val="28"/>
        </w:rPr>
        <w:t xml:space="preserve"> холодн</w:t>
      </w:r>
      <w:r>
        <w:rPr>
          <w:sz w:val="28"/>
          <w:szCs w:val="28"/>
        </w:rPr>
        <w:t>ого</w:t>
      </w:r>
      <w:r w:rsidR="00D419C0" w:rsidRPr="00D419C0">
        <w:rPr>
          <w:sz w:val="28"/>
          <w:szCs w:val="28"/>
        </w:rPr>
        <w:t xml:space="preserve"> компресс</w:t>
      </w:r>
      <w:r>
        <w:rPr>
          <w:sz w:val="28"/>
          <w:szCs w:val="28"/>
        </w:rPr>
        <w:t>а и примочек.</w:t>
      </w:r>
    </w:p>
    <w:p w:rsidR="007D4185" w:rsidRPr="003F0E27" w:rsidRDefault="007D4185" w:rsidP="007D4185">
      <w:pPr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i/>
          <w:sz w:val="28"/>
          <w:szCs w:val="28"/>
        </w:rPr>
        <w:t>Практические навыки</w:t>
      </w:r>
    </w:p>
    <w:p w:rsidR="00D419C0" w:rsidRPr="003F0E27" w:rsidRDefault="00D419C0" w:rsidP="00383DDE">
      <w:pPr>
        <w:numPr>
          <w:ilvl w:val="0"/>
          <w:numId w:val="6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горчичников.</w:t>
      </w:r>
    </w:p>
    <w:p w:rsidR="00D419C0" w:rsidRPr="003F0E27" w:rsidRDefault="00D419C0" w:rsidP="00383DDE">
      <w:pPr>
        <w:numPr>
          <w:ilvl w:val="0"/>
          <w:numId w:val="6"/>
        </w:numPr>
        <w:ind w:left="709" w:firstLine="142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Постановка местного согревающего компресса на конечности и ухо.</w:t>
      </w:r>
    </w:p>
    <w:p w:rsidR="00D419C0" w:rsidRPr="003F0E27" w:rsidRDefault="00D419C0" w:rsidP="00383DDE">
      <w:pPr>
        <w:numPr>
          <w:ilvl w:val="0"/>
          <w:numId w:val="6"/>
        </w:numPr>
        <w:ind w:left="709" w:firstLine="142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Постановка холодного компресса.</w:t>
      </w:r>
    </w:p>
    <w:p w:rsidR="00D419C0" w:rsidRPr="003F0E27" w:rsidRDefault="00D419C0" w:rsidP="00383DDE">
      <w:pPr>
        <w:numPr>
          <w:ilvl w:val="0"/>
          <w:numId w:val="6"/>
        </w:numPr>
        <w:ind w:left="709" w:firstLine="142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Приготовление и подача грелки пациенту.</w:t>
      </w:r>
    </w:p>
    <w:p w:rsidR="00D419C0" w:rsidRDefault="00D419C0" w:rsidP="00383DDE">
      <w:pPr>
        <w:numPr>
          <w:ilvl w:val="0"/>
          <w:numId w:val="6"/>
        </w:numPr>
        <w:ind w:left="709" w:firstLine="142"/>
        <w:jc w:val="both"/>
        <w:rPr>
          <w:sz w:val="28"/>
          <w:szCs w:val="28"/>
        </w:rPr>
      </w:pPr>
      <w:r w:rsidRPr="003F0E27">
        <w:rPr>
          <w:sz w:val="28"/>
          <w:szCs w:val="28"/>
        </w:rPr>
        <w:t>Приготовление и подача пузыря со льдом пациенту.</w:t>
      </w:r>
    </w:p>
    <w:p w:rsidR="001F3F5E" w:rsidRPr="003F0E27" w:rsidRDefault="001F3F5E" w:rsidP="00F173A7">
      <w:pPr>
        <w:widowControl w:val="0"/>
        <w:tabs>
          <w:tab w:val="left" w:pos="0"/>
        </w:tabs>
        <w:ind w:left="1418" w:hanging="284"/>
        <w:jc w:val="both"/>
        <w:rPr>
          <w:b/>
          <w:sz w:val="28"/>
          <w:szCs w:val="28"/>
        </w:rPr>
      </w:pPr>
    </w:p>
    <w:p w:rsidR="00F173A7" w:rsidRPr="003F0E27" w:rsidRDefault="00F173A7" w:rsidP="00F173A7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 xml:space="preserve">ЗАНЯТИЕ </w:t>
      </w:r>
      <w:r w:rsidR="008A07B6">
        <w:rPr>
          <w:b/>
          <w:sz w:val="28"/>
          <w:szCs w:val="28"/>
        </w:rPr>
        <w:t>16</w:t>
      </w:r>
    </w:p>
    <w:p w:rsidR="008A07B6" w:rsidRPr="008A07B6" w:rsidRDefault="007D4185" w:rsidP="00383DDE">
      <w:pPr>
        <w:ind w:left="1701" w:hanging="992"/>
        <w:jc w:val="both"/>
        <w:rPr>
          <w:b/>
          <w:sz w:val="28"/>
          <w:szCs w:val="28"/>
        </w:rPr>
      </w:pPr>
      <w:r w:rsidRPr="008A07B6">
        <w:rPr>
          <w:b/>
          <w:sz w:val="28"/>
          <w:szCs w:val="28"/>
        </w:rPr>
        <w:t xml:space="preserve">Тема: </w:t>
      </w:r>
      <w:r w:rsidR="008A07B6" w:rsidRPr="008A07B6">
        <w:rPr>
          <w:b/>
          <w:sz w:val="28"/>
          <w:szCs w:val="28"/>
        </w:rPr>
        <w:t>Подготовка пациентов к лабораторным методам исследования. Правила оформления медицинской документации</w:t>
      </w:r>
      <w:r w:rsidR="008A07B6">
        <w:rPr>
          <w:b/>
          <w:sz w:val="28"/>
          <w:szCs w:val="28"/>
        </w:rPr>
        <w:t>.</w:t>
      </w:r>
    </w:p>
    <w:p w:rsidR="007D4185" w:rsidRPr="003F0E27" w:rsidRDefault="007D4185" w:rsidP="007D4185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>Цель:</w:t>
      </w:r>
      <w:r w:rsidRPr="003F0E27">
        <w:rPr>
          <w:snapToGrid w:val="0"/>
          <w:sz w:val="28"/>
          <w:szCs w:val="28"/>
        </w:rPr>
        <w:t xml:space="preserve"> </w:t>
      </w:r>
      <w:r w:rsidR="00862471">
        <w:rPr>
          <w:sz w:val="28"/>
          <w:szCs w:val="28"/>
        </w:rPr>
        <w:t xml:space="preserve">Ознакомиться с подготовкой пациента к </w:t>
      </w:r>
      <w:r w:rsidR="009024C9">
        <w:rPr>
          <w:sz w:val="28"/>
          <w:szCs w:val="28"/>
        </w:rPr>
        <w:t>лабораторным методам исследования.</w:t>
      </w:r>
    </w:p>
    <w:p w:rsidR="007D4185" w:rsidRPr="00862471" w:rsidRDefault="007D4185" w:rsidP="007D4185">
      <w:pPr>
        <w:pStyle w:val="Default"/>
        <w:ind w:left="720"/>
        <w:jc w:val="center"/>
        <w:rPr>
          <w:b/>
          <w:bCs/>
          <w:i/>
          <w:sz w:val="28"/>
          <w:szCs w:val="28"/>
        </w:rPr>
      </w:pPr>
      <w:r w:rsidRPr="00862471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9024C9" w:rsidRDefault="009024C9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общего анализа</w:t>
      </w:r>
      <w:r>
        <w:rPr>
          <w:sz w:val="28"/>
          <w:szCs w:val="28"/>
        </w:rPr>
        <w:t xml:space="preserve"> крови и биохимическому исследованию крови.</w:t>
      </w:r>
    </w:p>
    <w:p w:rsid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общего анализа мокроты</w:t>
      </w:r>
      <w:r w:rsidR="009024C9">
        <w:rPr>
          <w:sz w:val="28"/>
          <w:szCs w:val="28"/>
        </w:rPr>
        <w:t xml:space="preserve">, </w:t>
      </w:r>
      <w:r w:rsidR="009024C9" w:rsidRPr="003F0E27">
        <w:rPr>
          <w:sz w:val="28"/>
          <w:szCs w:val="28"/>
        </w:rPr>
        <w:t>анализа на микобактерии туберкулеза и на атипичные клетки.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анализов мочи</w:t>
      </w:r>
      <w:r w:rsidR="009024C9">
        <w:rPr>
          <w:sz w:val="28"/>
          <w:szCs w:val="28"/>
        </w:rPr>
        <w:t>:</w:t>
      </w:r>
      <w:r w:rsidRPr="00862471">
        <w:rPr>
          <w:sz w:val="28"/>
          <w:szCs w:val="28"/>
        </w:rPr>
        <w:t xml:space="preserve"> общ</w:t>
      </w:r>
      <w:r w:rsidR="00B97294">
        <w:rPr>
          <w:sz w:val="28"/>
          <w:szCs w:val="28"/>
        </w:rPr>
        <w:t>ему</w:t>
      </w:r>
      <w:r w:rsidRPr="00862471">
        <w:rPr>
          <w:sz w:val="28"/>
          <w:szCs w:val="28"/>
        </w:rPr>
        <w:t xml:space="preserve">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по Нечипоренко,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по </w:t>
      </w:r>
      <w:proofErr w:type="spellStart"/>
      <w:r w:rsidRPr="00862471">
        <w:rPr>
          <w:sz w:val="28"/>
          <w:szCs w:val="28"/>
        </w:rPr>
        <w:t>Зимницкому</w:t>
      </w:r>
      <w:proofErr w:type="spellEnd"/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на </w:t>
      </w:r>
      <w:r w:rsidR="00B97294">
        <w:rPr>
          <w:sz w:val="28"/>
          <w:szCs w:val="28"/>
        </w:rPr>
        <w:t>микрофлору и чувствительность к антимикробным веществам</w:t>
      </w:r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мочи на сахар.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к сдаче анализов кала</w:t>
      </w:r>
      <w:r w:rsidR="009024C9">
        <w:rPr>
          <w:sz w:val="28"/>
          <w:szCs w:val="28"/>
        </w:rPr>
        <w:t>:</w:t>
      </w:r>
      <w:r w:rsidRPr="00862471">
        <w:rPr>
          <w:sz w:val="28"/>
          <w:szCs w:val="28"/>
        </w:rPr>
        <w:t xml:space="preserve"> общ</w:t>
      </w:r>
      <w:r w:rsidR="00B97294">
        <w:rPr>
          <w:sz w:val="28"/>
          <w:szCs w:val="28"/>
        </w:rPr>
        <w:t>ему</w:t>
      </w:r>
      <w:r w:rsidRPr="00862471">
        <w:rPr>
          <w:sz w:val="28"/>
          <w:szCs w:val="28"/>
        </w:rPr>
        <w:t xml:space="preserve">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кала, исследовани</w:t>
      </w:r>
      <w:r w:rsidR="00B97294">
        <w:rPr>
          <w:sz w:val="28"/>
          <w:szCs w:val="28"/>
        </w:rPr>
        <w:t>ю</w:t>
      </w:r>
      <w:r w:rsidRPr="00862471">
        <w:rPr>
          <w:sz w:val="28"/>
          <w:szCs w:val="28"/>
        </w:rPr>
        <w:t xml:space="preserve"> кала на яйца г</w:t>
      </w:r>
      <w:r w:rsidR="009024C9">
        <w:rPr>
          <w:sz w:val="28"/>
          <w:szCs w:val="28"/>
        </w:rPr>
        <w:t>ельминтов</w:t>
      </w:r>
      <w:r w:rsidRPr="00862471">
        <w:rPr>
          <w:sz w:val="28"/>
          <w:szCs w:val="28"/>
        </w:rPr>
        <w:t>, анализ</w:t>
      </w:r>
      <w:r w:rsidR="00B97294">
        <w:rPr>
          <w:sz w:val="28"/>
          <w:szCs w:val="28"/>
        </w:rPr>
        <w:t>у</w:t>
      </w:r>
      <w:r w:rsidRPr="00862471">
        <w:rPr>
          <w:sz w:val="28"/>
          <w:szCs w:val="28"/>
        </w:rPr>
        <w:t xml:space="preserve"> кала на </w:t>
      </w:r>
      <w:r w:rsidR="009024C9">
        <w:rPr>
          <w:sz w:val="28"/>
          <w:szCs w:val="28"/>
        </w:rPr>
        <w:t>микрофлору</w:t>
      </w:r>
      <w:r w:rsidRPr="00862471">
        <w:rPr>
          <w:sz w:val="28"/>
          <w:szCs w:val="28"/>
        </w:rPr>
        <w:t xml:space="preserve"> кишечника</w:t>
      </w:r>
      <w:r w:rsidR="009024C9">
        <w:rPr>
          <w:sz w:val="28"/>
          <w:szCs w:val="28"/>
        </w:rPr>
        <w:t>.</w:t>
      </w:r>
    </w:p>
    <w:p w:rsidR="00862471" w:rsidRPr="00862471" w:rsidRDefault="00862471" w:rsidP="00B97294">
      <w:pPr>
        <w:pStyle w:val="a5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Правила оформления медицинской документации.</w:t>
      </w:r>
    </w:p>
    <w:p w:rsidR="007D4185" w:rsidRDefault="007D4185" w:rsidP="007D4185">
      <w:pPr>
        <w:ind w:left="709" w:firstLine="141"/>
        <w:jc w:val="center"/>
        <w:rPr>
          <w:b/>
          <w:i/>
          <w:sz w:val="28"/>
          <w:szCs w:val="28"/>
        </w:rPr>
      </w:pPr>
      <w:r w:rsidRPr="009024C9">
        <w:rPr>
          <w:b/>
          <w:i/>
          <w:sz w:val="28"/>
          <w:szCs w:val="28"/>
        </w:rPr>
        <w:t>Практические навыки</w:t>
      </w:r>
    </w:p>
    <w:p w:rsidR="009024C9" w:rsidRPr="009024C9" w:rsidRDefault="009024C9" w:rsidP="009024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24C9">
        <w:rPr>
          <w:sz w:val="28"/>
          <w:szCs w:val="28"/>
        </w:rPr>
        <w:t>Оформление направления на анализ мокроты, кала, общий анализ мочи</w:t>
      </w:r>
      <w:r w:rsidR="00B97294">
        <w:rPr>
          <w:sz w:val="28"/>
          <w:szCs w:val="28"/>
        </w:rPr>
        <w:t xml:space="preserve"> и крови</w:t>
      </w:r>
      <w:r w:rsidRPr="009024C9">
        <w:rPr>
          <w:sz w:val="28"/>
          <w:szCs w:val="28"/>
        </w:rPr>
        <w:t>.</w:t>
      </w:r>
    </w:p>
    <w:p w:rsidR="00226FAF" w:rsidRPr="003F0E27" w:rsidRDefault="00226FAF" w:rsidP="00D5487F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F173A7" w:rsidRDefault="00F173A7" w:rsidP="00F173A7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1</w:t>
      </w:r>
      <w:r w:rsidR="00862471">
        <w:rPr>
          <w:b/>
          <w:sz w:val="28"/>
          <w:szCs w:val="28"/>
        </w:rPr>
        <w:t>7</w:t>
      </w:r>
    </w:p>
    <w:p w:rsidR="00660C38" w:rsidRPr="001C368F" w:rsidRDefault="00660C38" w:rsidP="00660C38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</w:t>
      </w:r>
      <w:r w:rsidRPr="00660C38">
        <w:rPr>
          <w:sz w:val="28"/>
          <w:szCs w:val="28"/>
        </w:rPr>
        <w:t xml:space="preserve">: </w:t>
      </w:r>
      <w:r w:rsidR="00862471" w:rsidRPr="00862471">
        <w:rPr>
          <w:b/>
          <w:sz w:val="28"/>
          <w:szCs w:val="28"/>
        </w:rPr>
        <w:t>Подготовка пациентов к инструментальным методам исследования</w:t>
      </w:r>
      <w:r w:rsidRPr="001C368F">
        <w:rPr>
          <w:b/>
          <w:sz w:val="28"/>
          <w:szCs w:val="28"/>
        </w:rPr>
        <w:t>.</w:t>
      </w:r>
    </w:p>
    <w:p w:rsidR="00660C38" w:rsidRPr="00B97294" w:rsidRDefault="00660C38" w:rsidP="00660C38">
      <w:pPr>
        <w:ind w:firstLine="709"/>
        <w:jc w:val="both"/>
        <w:rPr>
          <w:sz w:val="28"/>
          <w:szCs w:val="28"/>
        </w:rPr>
      </w:pPr>
      <w:r w:rsidRPr="003F0E27">
        <w:rPr>
          <w:b/>
          <w:snapToGrid w:val="0"/>
          <w:sz w:val="28"/>
          <w:szCs w:val="28"/>
        </w:rPr>
        <w:t>Цель:</w:t>
      </w:r>
      <w:r w:rsidRPr="003F0E27">
        <w:rPr>
          <w:snapToGrid w:val="0"/>
          <w:sz w:val="28"/>
          <w:szCs w:val="28"/>
        </w:rPr>
        <w:t xml:space="preserve"> </w:t>
      </w:r>
      <w:r w:rsidR="00862471">
        <w:rPr>
          <w:sz w:val="28"/>
          <w:szCs w:val="28"/>
        </w:rPr>
        <w:t xml:space="preserve">Ознакомиться с подготовкой пациента </w:t>
      </w:r>
      <w:r w:rsidR="00B97294" w:rsidRPr="00B97294">
        <w:rPr>
          <w:sz w:val="28"/>
          <w:szCs w:val="28"/>
        </w:rPr>
        <w:t>к инструментальным методам исследования.</w:t>
      </w:r>
    </w:p>
    <w:p w:rsidR="000343DF" w:rsidRPr="003F0E27" w:rsidRDefault="000343DF" w:rsidP="000343DF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рентгенологическим методам исследования органов дыхания, </w:t>
      </w:r>
      <w:proofErr w:type="gramStart"/>
      <w:r w:rsidRPr="00862471">
        <w:rPr>
          <w:sz w:val="28"/>
          <w:szCs w:val="28"/>
        </w:rPr>
        <w:t>сердечно-сосудистой</w:t>
      </w:r>
      <w:proofErr w:type="gramEnd"/>
      <w:r w:rsidRPr="00862471">
        <w:rPr>
          <w:sz w:val="28"/>
          <w:szCs w:val="28"/>
        </w:rPr>
        <w:t xml:space="preserve"> системы, органов пищеварени</w:t>
      </w:r>
      <w:r w:rsidR="00B97294">
        <w:rPr>
          <w:sz w:val="28"/>
          <w:szCs w:val="28"/>
        </w:rPr>
        <w:t>я, почек и мочевыводящих путей.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пациентов к эндоскопическим методам исследования (</w:t>
      </w:r>
      <w:r w:rsidR="00AA78D9" w:rsidRPr="00862471">
        <w:rPr>
          <w:sz w:val="28"/>
          <w:szCs w:val="28"/>
        </w:rPr>
        <w:t>бронхоскопия</w:t>
      </w:r>
      <w:r w:rsidR="00AA78D9">
        <w:rPr>
          <w:sz w:val="28"/>
          <w:szCs w:val="28"/>
        </w:rPr>
        <w:t>,</w:t>
      </w:r>
      <w:r w:rsidR="00AA78D9" w:rsidRPr="00862471">
        <w:rPr>
          <w:sz w:val="28"/>
          <w:szCs w:val="28"/>
        </w:rPr>
        <w:t xml:space="preserve"> </w:t>
      </w:r>
      <w:proofErr w:type="spellStart"/>
      <w:r w:rsidRPr="00862471">
        <w:rPr>
          <w:sz w:val="28"/>
          <w:szCs w:val="28"/>
        </w:rPr>
        <w:t>фиброэзофагогастродуоденоскопия</w:t>
      </w:r>
      <w:proofErr w:type="spellEnd"/>
      <w:r w:rsidRPr="00862471">
        <w:rPr>
          <w:sz w:val="28"/>
          <w:szCs w:val="28"/>
        </w:rPr>
        <w:t xml:space="preserve">, </w:t>
      </w:r>
      <w:proofErr w:type="spellStart"/>
      <w:r w:rsidRPr="00862471">
        <w:rPr>
          <w:sz w:val="28"/>
          <w:szCs w:val="28"/>
        </w:rPr>
        <w:t>ректо</w:t>
      </w:r>
      <w:r w:rsidR="00AA78D9">
        <w:rPr>
          <w:sz w:val="28"/>
          <w:szCs w:val="28"/>
        </w:rPr>
        <w:t>романоскопия</w:t>
      </w:r>
      <w:proofErr w:type="spellEnd"/>
      <w:r w:rsidR="00AA78D9">
        <w:rPr>
          <w:sz w:val="28"/>
          <w:szCs w:val="28"/>
        </w:rPr>
        <w:t xml:space="preserve">, </w:t>
      </w:r>
      <w:proofErr w:type="spellStart"/>
      <w:r w:rsidR="00AA78D9">
        <w:rPr>
          <w:sz w:val="28"/>
          <w:szCs w:val="28"/>
        </w:rPr>
        <w:t>фиброколоноскопия</w:t>
      </w:r>
      <w:proofErr w:type="spellEnd"/>
      <w:r w:rsidRPr="00862471">
        <w:rPr>
          <w:sz w:val="28"/>
          <w:szCs w:val="28"/>
        </w:rPr>
        <w:t>).</w:t>
      </w:r>
    </w:p>
    <w:p w:rsidR="00862471" w:rsidRPr="00862471" w:rsidRDefault="00862471" w:rsidP="00F8011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ультразвуковым методам исследования </w:t>
      </w:r>
      <w:proofErr w:type="gramStart"/>
      <w:r w:rsidR="00AA78D9" w:rsidRPr="00862471">
        <w:rPr>
          <w:sz w:val="28"/>
          <w:szCs w:val="28"/>
        </w:rPr>
        <w:t>сердечно-сосудистой</w:t>
      </w:r>
      <w:proofErr w:type="gramEnd"/>
      <w:r w:rsidR="00AA78D9" w:rsidRPr="00862471">
        <w:rPr>
          <w:sz w:val="28"/>
          <w:szCs w:val="28"/>
        </w:rPr>
        <w:t xml:space="preserve"> системы</w:t>
      </w:r>
      <w:r w:rsidR="00AA78D9">
        <w:rPr>
          <w:sz w:val="28"/>
          <w:szCs w:val="28"/>
        </w:rPr>
        <w:t>,</w:t>
      </w:r>
      <w:r w:rsidR="00AA78D9" w:rsidRPr="00862471">
        <w:rPr>
          <w:sz w:val="28"/>
          <w:szCs w:val="28"/>
        </w:rPr>
        <w:t xml:space="preserve"> </w:t>
      </w:r>
      <w:r w:rsidRPr="00862471">
        <w:rPr>
          <w:sz w:val="28"/>
          <w:szCs w:val="28"/>
        </w:rPr>
        <w:t>органов пищеварения</w:t>
      </w:r>
      <w:r w:rsidR="00AA78D9">
        <w:rPr>
          <w:sz w:val="28"/>
          <w:szCs w:val="28"/>
        </w:rPr>
        <w:t>,</w:t>
      </w:r>
      <w:r w:rsidR="00AA78D9" w:rsidRPr="00AA78D9">
        <w:rPr>
          <w:sz w:val="28"/>
          <w:szCs w:val="28"/>
        </w:rPr>
        <w:t xml:space="preserve"> </w:t>
      </w:r>
      <w:r w:rsidR="00AA78D9">
        <w:rPr>
          <w:sz w:val="28"/>
          <w:szCs w:val="28"/>
        </w:rPr>
        <w:t>почек и мочевыводящих путей, селезенки и лимфатических узлов.</w:t>
      </w:r>
    </w:p>
    <w:p w:rsidR="000343DF" w:rsidRDefault="000343DF" w:rsidP="000343DF">
      <w:pPr>
        <w:ind w:left="709" w:firstLine="141"/>
        <w:jc w:val="center"/>
        <w:rPr>
          <w:b/>
          <w:i/>
          <w:sz w:val="28"/>
          <w:szCs w:val="28"/>
        </w:rPr>
      </w:pPr>
      <w:r w:rsidRPr="00B97294">
        <w:rPr>
          <w:b/>
          <w:i/>
          <w:sz w:val="28"/>
          <w:szCs w:val="28"/>
        </w:rPr>
        <w:t>Практические навыки</w:t>
      </w:r>
    </w:p>
    <w:p w:rsidR="00660C38" w:rsidRDefault="00B97294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DA5300">
        <w:rPr>
          <w:sz w:val="28"/>
          <w:szCs w:val="28"/>
        </w:rPr>
        <w:t xml:space="preserve">Подготовка пациентов к </w:t>
      </w:r>
      <w:r w:rsidR="00AA78D9" w:rsidRPr="00862471">
        <w:rPr>
          <w:sz w:val="28"/>
          <w:szCs w:val="28"/>
        </w:rPr>
        <w:t xml:space="preserve">рентгенологическим методам исследования органов дыхания, </w:t>
      </w:r>
      <w:proofErr w:type="gramStart"/>
      <w:r w:rsidR="00AA78D9" w:rsidRPr="00862471">
        <w:rPr>
          <w:sz w:val="28"/>
          <w:szCs w:val="28"/>
        </w:rPr>
        <w:t>сердечно-сосудистой</w:t>
      </w:r>
      <w:proofErr w:type="gramEnd"/>
      <w:r w:rsidR="00AA78D9" w:rsidRPr="00862471">
        <w:rPr>
          <w:sz w:val="28"/>
          <w:szCs w:val="28"/>
        </w:rPr>
        <w:t xml:space="preserve"> системы, органов пищеварени</w:t>
      </w:r>
      <w:r w:rsidR="00AA78D9">
        <w:rPr>
          <w:sz w:val="28"/>
          <w:szCs w:val="28"/>
        </w:rPr>
        <w:t>я, почек и мочевыводящих путей.</w:t>
      </w:r>
    </w:p>
    <w:p w:rsidR="00AA78D9" w:rsidRPr="00862471" w:rsidRDefault="00AA78D9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>Подготовка пациентов к эндоскопическим методам исследования (бронхоскопия</w:t>
      </w:r>
      <w:r>
        <w:rPr>
          <w:sz w:val="28"/>
          <w:szCs w:val="28"/>
        </w:rPr>
        <w:t>,</w:t>
      </w:r>
      <w:r w:rsidRPr="00862471">
        <w:rPr>
          <w:sz w:val="28"/>
          <w:szCs w:val="28"/>
        </w:rPr>
        <w:t xml:space="preserve"> </w:t>
      </w:r>
      <w:proofErr w:type="spellStart"/>
      <w:r w:rsidRPr="00862471">
        <w:rPr>
          <w:sz w:val="28"/>
          <w:szCs w:val="28"/>
        </w:rPr>
        <w:t>фиброэзофагогастродуоденоскопия</w:t>
      </w:r>
      <w:proofErr w:type="spellEnd"/>
      <w:r w:rsidRPr="00862471">
        <w:rPr>
          <w:sz w:val="28"/>
          <w:szCs w:val="28"/>
        </w:rPr>
        <w:t xml:space="preserve">, </w:t>
      </w:r>
      <w:proofErr w:type="spellStart"/>
      <w:r w:rsidRPr="00862471">
        <w:rPr>
          <w:sz w:val="28"/>
          <w:szCs w:val="28"/>
        </w:rPr>
        <w:t>ректо</w:t>
      </w:r>
      <w:r>
        <w:rPr>
          <w:sz w:val="28"/>
          <w:szCs w:val="28"/>
        </w:rPr>
        <w:t>романоскопия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фиброколоноскопия</w:t>
      </w:r>
      <w:proofErr w:type="spellEnd"/>
      <w:r w:rsidRPr="00862471">
        <w:rPr>
          <w:sz w:val="28"/>
          <w:szCs w:val="28"/>
        </w:rPr>
        <w:t>).</w:t>
      </w:r>
    </w:p>
    <w:p w:rsidR="00AA78D9" w:rsidRPr="00862471" w:rsidRDefault="00AA78D9" w:rsidP="00AA78D9">
      <w:pPr>
        <w:pStyle w:val="a5"/>
        <w:numPr>
          <w:ilvl w:val="0"/>
          <w:numId w:val="36"/>
        </w:numPr>
        <w:ind w:left="851" w:hanging="425"/>
        <w:jc w:val="both"/>
        <w:rPr>
          <w:sz w:val="28"/>
          <w:szCs w:val="28"/>
        </w:rPr>
      </w:pPr>
      <w:r w:rsidRPr="00862471">
        <w:rPr>
          <w:sz w:val="28"/>
          <w:szCs w:val="28"/>
        </w:rPr>
        <w:t xml:space="preserve">Подготовка пациентов к ультразвуковым методам исследования </w:t>
      </w:r>
      <w:proofErr w:type="gramStart"/>
      <w:r w:rsidRPr="00862471">
        <w:rPr>
          <w:sz w:val="28"/>
          <w:szCs w:val="28"/>
        </w:rPr>
        <w:t>сердечно-сосудистой</w:t>
      </w:r>
      <w:proofErr w:type="gramEnd"/>
      <w:r w:rsidRPr="00862471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,</w:t>
      </w:r>
      <w:r w:rsidRPr="00862471">
        <w:rPr>
          <w:sz w:val="28"/>
          <w:szCs w:val="28"/>
        </w:rPr>
        <w:t xml:space="preserve"> органов пищеварения</w:t>
      </w:r>
      <w:r>
        <w:rPr>
          <w:sz w:val="28"/>
          <w:szCs w:val="28"/>
        </w:rPr>
        <w:t>,</w:t>
      </w:r>
      <w:r w:rsidRPr="00AA78D9">
        <w:rPr>
          <w:sz w:val="28"/>
          <w:szCs w:val="28"/>
        </w:rPr>
        <w:t xml:space="preserve"> </w:t>
      </w:r>
      <w:r>
        <w:rPr>
          <w:sz w:val="28"/>
          <w:szCs w:val="28"/>
        </w:rPr>
        <w:t>почек и мочевыводящих путей, селезенки и лимфатических узлов.</w:t>
      </w:r>
    </w:p>
    <w:p w:rsidR="00B97294" w:rsidRDefault="00B97294" w:rsidP="00660C38">
      <w:pPr>
        <w:ind w:left="1069"/>
        <w:jc w:val="center"/>
        <w:rPr>
          <w:b/>
          <w:sz w:val="28"/>
          <w:szCs w:val="28"/>
        </w:rPr>
      </w:pPr>
    </w:p>
    <w:p w:rsidR="00660C38" w:rsidRPr="003F0E27" w:rsidRDefault="00660C38" w:rsidP="00660C38">
      <w:pPr>
        <w:ind w:left="1069"/>
        <w:jc w:val="center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ЗАНЯТИЕ 1</w:t>
      </w:r>
      <w:r w:rsidR="00862471">
        <w:rPr>
          <w:b/>
          <w:sz w:val="28"/>
          <w:szCs w:val="28"/>
        </w:rPr>
        <w:t>8</w:t>
      </w:r>
    </w:p>
    <w:p w:rsidR="00660C38" w:rsidRPr="00862471" w:rsidRDefault="00660C38" w:rsidP="0031643F">
      <w:pPr>
        <w:widowControl w:val="0"/>
        <w:ind w:left="1701" w:hanging="992"/>
        <w:jc w:val="both"/>
        <w:rPr>
          <w:b/>
          <w:sz w:val="28"/>
          <w:szCs w:val="28"/>
        </w:rPr>
      </w:pPr>
      <w:r w:rsidRPr="003F0E27">
        <w:rPr>
          <w:b/>
          <w:sz w:val="28"/>
          <w:szCs w:val="28"/>
        </w:rPr>
        <w:t>Тема:</w:t>
      </w:r>
      <w:r w:rsidRPr="003F0E27">
        <w:rPr>
          <w:sz w:val="28"/>
          <w:szCs w:val="28"/>
        </w:rPr>
        <w:t xml:space="preserve"> </w:t>
      </w:r>
      <w:r w:rsidR="00862471" w:rsidRPr="00862471">
        <w:rPr>
          <w:b/>
          <w:sz w:val="28"/>
          <w:szCs w:val="28"/>
        </w:rPr>
        <w:t>Медицинский уход и наблюдение за пациентами пожилого и старческого возраста</w:t>
      </w:r>
      <w:r w:rsidR="00A13063" w:rsidRPr="00862471">
        <w:rPr>
          <w:b/>
          <w:sz w:val="28"/>
          <w:szCs w:val="28"/>
        </w:rPr>
        <w:t>.</w:t>
      </w:r>
    </w:p>
    <w:p w:rsidR="00660C38" w:rsidRPr="003F0E27" w:rsidRDefault="00660C38" w:rsidP="00660C38">
      <w:pPr>
        <w:ind w:firstLine="709"/>
        <w:jc w:val="both"/>
        <w:rPr>
          <w:sz w:val="28"/>
          <w:szCs w:val="28"/>
        </w:rPr>
      </w:pPr>
      <w:r w:rsidRPr="003F0E27">
        <w:rPr>
          <w:b/>
          <w:sz w:val="28"/>
          <w:szCs w:val="28"/>
        </w:rPr>
        <w:t xml:space="preserve">Цель: </w:t>
      </w:r>
      <w:r w:rsidR="00F8011C" w:rsidRPr="003F0E27">
        <w:rPr>
          <w:sz w:val="28"/>
          <w:szCs w:val="28"/>
        </w:rPr>
        <w:t xml:space="preserve">Усвоить </w:t>
      </w:r>
      <w:r w:rsidR="00F8011C">
        <w:rPr>
          <w:sz w:val="28"/>
          <w:szCs w:val="28"/>
        </w:rPr>
        <w:t xml:space="preserve">особенности </w:t>
      </w:r>
      <w:r w:rsidR="00F8011C" w:rsidRPr="001C368F">
        <w:rPr>
          <w:sz w:val="28"/>
          <w:szCs w:val="28"/>
        </w:rPr>
        <w:t>уход</w:t>
      </w:r>
      <w:r w:rsidR="00F8011C">
        <w:rPr>
          <w:sz w:val="28"/>
          <w:szCs w:val="28"/>
        </w:rPr>
        <w:t>а</w:t>
      </w:r>
      <w:r w:rsidR="00F8011C" w:rsidRPr="001C368F">
        <w:rPr>
          <w:sz w:val="28"/>
          <w:szCs w:val="28"/>
        </w:rPr>
        <w:t xml:space="preserve"> за пациентами </w:t>
      </w:r>
      <w:r w:rsidR="00F8011C">
        <w:rPr>
          <w:sz w:val="28"/>
          <w:szCs w:val="28"/>
        </w:rPr>
        <w:t>пожилого и старческого возраста.</w:t>
      </w:r>
    </w:p>
    <w:p w:rsidR="00660C38" w:rsidRPr="003F0E27" w:rsidRDefault="00660C38" w:rsidP="00660C38">
      <w:pPr>
        <w:pStyle w:val="Default"/>
        <w:ind w:left="1069"/>
        <w:jc w:val="center"/>
        <w:rPr>
          <w:b/>
          <w:i/>
          <w:sz w:val="28"/>
          <w:szCs w:val="28"/>
        </w:rPr>
      </w:pPr>
      <w:r w:rsidRPr="003F0E27">
        <w:rPr>
          <w:b/>
          <w:bCs/>
          <w:i/>
          <w:sz w:val="28"/>
          <w:szCs w:val="28"/>
        </w:rPr>
        <w:t>Контрольные вопросы по усвоению темы для самостоятельной (внеаудиторной) подготовки: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Основные особенности речи, слуха, памяти, движений пожилых людей.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Правила питания пациентов пожилого и старческого возраста.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11C">
        <w:rPr>
          <w:sz w:val="28"/>
          <w:szCs w:val="28"/>
        </w:rPr>
        <w:t xml:space="preserve">Особенности ухода за пациентами пожилого и старческого возраста (уход за кожей, ногтями, уход при нарушении физиологических отправлений). 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F8011C">
        <w:rPr>
          <w:sz w:val="28"/>
          <w:szCs w:val="28"/>
        </w:rPr>
        <w:t>Кормление пациентов пожилого и старческого возраста, находящихся в постели</w:t>
      </w:r>
      <w:r w:rsidR="00B97294">
        <w:rPr>
          <w:sz w:val="28"/>
          <w:szCs w:val="28"/>
        </w:rPr>
        <w:t xml:space="preserve"> и с</w:t>
      </w:r>
      <w:r w:rsidR="00B97294" w:rsidRPr="00B97294">
        <w:rPr>
          <w:sz w:val="28"/>
          <w:szCs w:val="28"/>
        </w:rPr>
        <w:t xml:space="preserve"> </w:t>
      </w:r>
      <w:r w:rsidR="00B97294">
        <w:rPr>
          <w:sz w:val="28"/>
          <w:szCs w:val="28"/>
        </w:rPr>
        <w:t>нарушением двигательной функции</w:t>
      </w:r>
      <w:r w:rsidRPr="00F8011C">
        <w:rPr>
          <w:sz w:val="28"/>
          <w:szCs w:val="28"/>
        </w:rPr>
        <w:t>.</w:t>
      </w:r>
    </w:p>
    <w:p w:rsidR="00F8011C" w:rsidRPr="00F8011C" w:rsidRDefault="00F8011C" w:rsidP="00F8011C">
      <w:pPr>
        <w:pStyle w:val="a5"/>
        <w:numPr>
          <w:ilvl w:val="0"/>
          <w:numId w:val="28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011C">
        <w:rPr>
          <w:sz w:val="28"/>
          <w:szCs w:val="28"/>
        </w:rPr>
        <w:t xml:space="preserve">Микроклимат помещений, профилактика травматизма и особенности устройства постели для пациентов пожилого и старческого возраста. </w:t>
      </w:r>
    </w:p>
    <w:p w:rsidR="00660C38" w:rsidRPr="003F0E27" w:rsidRDefault="00660C38" w:rsidP="00660C38">
      <w:pPr>
        <w:ind w:left="1069"/>
        <w:jc w:val="center"/>
        <w:rPr>
          <w:b/>
          <w:i/>
          <w:sz w:val="28"/>
          <w:szCs w:val="28"/>
        </w:rPr>
      </w:pPr>
      <w:r w:rsidRPr="00B97294">
        <w:rPr>
          <w:b/>
          <w:i/>
          <w:sz w:val="28"/>
          <w:szCs w:val="28"/>
        </w:rPr>
        <w:t>Практические навыки</w:t>
      </w:r>
    </w:p>
    <w:p w:rsidR="00B97294" w:rsidRPr="00B97294" w:rsidRDefault="00B97294" w:rsidP="00B97294">
      <w:pPr>
        <w:pStyle w:val="a5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B97294">
        <w:rPr>
          <w:sz w:val="28"/>
          <w:szCs w:val="28"/>
        </w:rPr>
        <w:t>Кормление пациентов пожилого и старческого возраста, находящихся в постели и с</w:t>
      </w:r>
      <w:r w:rsidRPr="00DA5300">
        <w:rPr>
          <w:sz w:val="28"/>
          <w:szCs w:val="28"/>
        </w:rPr>
        <w:t xml:space="preserve"> дефицитом самообслуживания</w:t>
      </w:r>
      <w:r w:rsidRPr="00B97294">
        <w:rPr>
          <w:sz w:val="28"/>
          <w:szCs w:val="28"/>
        </w:rPr>
        <w:t>.</w:t>
      </w:r>
    </w:p>
    <w:sectPr w:rsidR="00B97294" w:rsidRPr="00B97294" w:rsidSect="000C1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7" w:rsidRDefault="000873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45</w:t>
    </w:r>
    <w:r>
      <w:rPr>
        <w:rStyle w:val="a8"/>
      </w:rPr>
      <w:fldChar w:fldCharType="end"/>
    </w:r>
  </w:p>
  <w:p w:rsidR="003C79E7" w:rsidRDefault="00087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7" w:rsidRDefault="000873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C79E7" w:rsidRDefault="00087372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BC0"/>
    <w:multiLevelType w:val="hybridMultilevel"/>
    <w:tmpl w:val="D31C6E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2B6857"/>
    <w:multiLevelType w:val="hybridMultilevel"/>
    <w:tmpl w:val="47E8E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870C4"/>
    <w:multiLevelType w:val="hybridMultilevel"/>
    <w:tmpl w:val="DBEEF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E296BEC"/>
    <w:multiLevelType w:val="hybridMultilevel"/>
    <w:tmpl w:val="2EDADE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05B9A"/>
    <w:multiLevelType w:val="hybridMultilevel"/>
    <w:tmpl w:val="F418D8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580E31"/>
    <w:multiLevelType w:val="hybridMultilevel"/>
    <w:tmpl w:val="476EB16C"/>
    <w:lvl w:ilvl="0" w:tplc="A500A1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2214"/>
    <w:multiLevelType w:val="hybridMultilevel"/>
    <w:tmpl w:val="9C7230B2"/>
    <w:lvl w:ilvl="0" w:tplc="A4EC71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41AD8"/>
    <w:multiLevelType w:val="hybridMultilevel"/>
    <w:tmpl w:val="2432172C"/>
    <w:lvl w:ilvl="0" w:tplc="3CCE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876F9"/>
    <w:multiLevelType w:val="hybridMultilevel"/>
    <w:tmpl w:val="1BAABAA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ADE33B1"/>
    <w:multiLevelType w:val="hybridMultilevel"/>
    <w:tmpl w:val="B4EE9E9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C8B1910"/>
    <w:multiLevelType w:val="hybridMultilevel"/>
    <w:tmpl w:val="0A48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39F"/>
    <w:multiLevelType w:val="hybridMultilevel"/>
    <w:tmpl w:val="8BFE1F46"/>
    <w:lvl w:ilvl="0" w:tplc="A4EC7118">
      <w:start w:val="1"/>
      <w:numFmt w:val="decimal"/>
      <w:lvlText w:val="%1."/>
      <w:lvlJc w:val="left"/>
      <w:pPr>
        <w:ind w:left="32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5760F0"/>
    <w:multiLevelType w:val="hybridMultilevel"/>
    <w:tmpl w:val="30B85BCA"/>
    <w:lvl w:ilvl="0" w:tplc="DF10EB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D218D"/>
    <w:multiLevelType w:val="hybridMultilevel"/>
    <w:tmpl w:val="C0EEEC5A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678B9"/>
    <w:multiLevelType w:val="hybridMultilevel"/>
    <w:tmpl w:val="5C6642EA"/>
    <w:lvl w:ilvl="0" w:tplc="892AB4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5C04BE"/>
    <w:multiLevelType w:val="hybridMultilevel"/>
    <w:tmpl w:val="20F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1663F"/>
    <w:multiLevelType w:val="hybridMultilevel"/>
    <w:tmpl w:val="81204F7C"/>
    <w:lvl w:ilvl="0" w:tplc="DF10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1E01"/>
    <w:multiLevelType w:val="hybridMultilevel"/>
    <w:tmpl w:val="7046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132B4D"/>
    <w:multiLevelType w:val="hybridMultilevel"/>
    <w:tmpl w:val="B9B00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A68689F"/>
    <w:multiLevelType w:val="hybridMultilevel"/>
    <w:tmpl w:val="A1B2D8A2"/>
    <w:lvl w:ilvl="0" w:tplc="EF5422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30934"/>
    <w:multiLevelType w:val="hybridMultilevel"/>
    <w:tmpl w:val="9AEC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2E6"/>
    <w:multiLevelType w:val="hybridMultilevel"/>
    <w:tmpl w:val="377E5B0E"/>
    <w:lvl w:ilvl="0" w:tplc="03EE1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E1E34"/>
    <w:multiLevelType w:val="hybridMultilevel"/>
    <w:tmpl w:val="EEF2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795BB7"/>
    <w:multiLevelType w:val="hybridMultilevel"/>
    <w:tmpl w:val="6940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571"/>
    <w:multiLevelType w:val="hybridMultilevel"/>
    <w:tmpl w:val="846A3BEE"/>
    <w:lvl w:ilvl="0" w:tplc="9FE6AE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44101B2"/>
    <w:multiLevelType w:val="hybridMultilevel"/>
    <w:tmpl w:val="726A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34FA3"/>
    <w:multiLevelType w:val="hybridMultilevel"/>
    <w:tmpl w:val="ED7099D0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57F6B"/>
    <w:multiLevelType w:val="hybridMultilevel"/>
    <w:tmpl w:val="EF260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AC0CE7"/>
    <w:multiLevelType w:val="hybridMultilevel"/>
    <w:tmpl w:val="5FEC4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B83B46"/>
    <w:multiLevelType w:val="hybridMultilevel"/>
    <w:tmpl w:val="3BDE1F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C636EEC"/>
    <w:multiLevelType w:val="hybridMultilevel"/>
    <w:tmpl w:val="5B4A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690DFE"/>
    <w:multiLevelType w:val="hybridMultilevel"/>
    <w:tmpl w:val="898E9E2E"/>
    <w:lvl w:ilvl="0" w:tplc="DF10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C60E18"/>
    <w:multiLevelType w:val="hybridMultilevel"/>
    <w:tmpl w:val="DBEEF6C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765D2B72"/>
    <w:multiLevelType w:val="hybridMultilevel"/>
    <w:tmpl w:val="DEA4E35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79226F22"/>
    <w:multiLevelType w:val="hybridMultilevel"/>
    <w:tmpl w:val="9190ECBE"/>
    <w:lvl w:ilvl="0" w:tplc="82B855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7492"/>
    <w:multiLevelType w:val="hybridMultilevel"/>
    <w:tmpl w:val="B0A88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BD6075"/>
    <w:multiLevelType w:val="hybridMultilevel"/>
    <w:tmpl w:val="82A46A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31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20"/>
  </w:num>
  <w:num w:numId="10">
    <w:abstractNumId w:val="14"/>
  </w:num>
  <w:num w:numId="11">
    <w:abstractNumId w:val="32"/>
  </w:num>
  <w:num w:numId="12">
    <w:abstractNumId w:val="4"/>
  </w:num>
  <w:num w:numId="13">
    <w:abstractNumId w:val="34"/>
  </w:num>
  <w:num w:numId="14">
    <w:abstractNumId w:val="26"/>
  </w:num>
  <w:num w:numId="15">
    <w:abstractNumId w:val="24"/>
  </w:num>
  <w:num w:numId="16">
    <w:abstractNumId w:val="2"/>
  </w:num>
  <w:num w:numId="17">
    <w:abstractNumId w:val="37"/>
  </w:num>
  <w:num w:numId="18">
    <w:abstractNumId w:val="30"/>
  </w:num>
  <w:num w:numId="19">
    <w:abstractNumId w:val="17"/>
  </w:num>
  <w:num w:numId="20">
    <w:abstractNumId w:val="22"/>
  </w:num>
  <w:num w:numId="21">
    <w:abstractNumId w:val="36"/>
  </w:num>
  <w:num w:numId="22">
    <w:abstractNumId w:val="23"/>
  </w:num>
  <w:num w:numId="23">
    <w:abstractNumId w:val="15"/>
  </w:num>
  <w:num w:numId="24">
    <w:abstractNumId w:val="27"/>
  </w:num>
  <w:num w:numId="25">
    <w:abstractNumId w:val="9"/>
  </w:num>
  <w:num w:numId="26">
    <w:abstractNumId w:val="16"/>
  </w:num>
  <w:num w:numId="27">
    <w:abstractNumId w:val="12"/>
  </w:num>
  <w:num w:numId="28">
    <w:abstractNumId w:val="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28"/>
  </w:num>
  <w:num w:numId="33">
    <w:abstractNumId w:val="18"/>
  </w:num>
  <w:num w:numId="34">
    <w:abstractNumId w:val="10"/>
  </w:num>
  <w:num w:numId="35">
    <w:abstractNumId w:val="33"/>
  </w:num>
  <w:num w:numId="36">
    <w:abstractNumId w:val="0"/>
  </w:num>
  <w:num w:numId="37">
    <w:abstractNumId w:val="11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87F"/>
    <w:rsid w:val="00014274"/>
    <w:rsid w:val="00033CB6"/>
    <w:rsid w:val="000343DF"/>
    <w:rsid w:val="00045175"/>
    <w:rsid w:val="00063018"/>
    <w:rsid w:val="00087372"/>
    <w:rsid w:val="00093295"/>
    <w:rsid w:val="000C1EC4"/>
    <w:rsid w:val="001074BD"/>
    <w:rsid w:val="001254DA"/>
    <w:rsid w:val="00151E1E"/>
    <w:rsid w:val="00153669"/>
    <w:rsid w:val="00155049"/>
    <w:rsid w:val="00160263"/>
    <w:rsid w:val="00160ECA"/>
    <w:rsid w:val="001C368F"/>
    <w:rsid w:val="001C493F"/>
    <w:rsid w:val="001F3F5E"/>
    <w:rsid w:val="001F4CC0"/>
    <w:rsid w:val="00225D21"/>
    <w:rsid w:val="00226FAF"/>
    <w:rsid w:val="00240704"/>
    <w:rsid w:val="00244716"/>
    <w:rsid w:val="002622C0"/>
    <w:rsid w:val="002B580D"/>
    <w:rsid w:val="002C33EE"/>
    <w:rsid w:val="002D4FF0"/>
    <w:rsid w:val="002E1BD5"/>
    <w:rsid w:val="0031643F"/>
    <w:rsid w:val="003164ED"/>
    <w:rsid w:val="00325CB2"/>
    <w:rsid w:val="00346892"/>
    <w:rsid w:val="003775D6"/>
    <w:rsid w:val="00382F25"/>
    <w:rsid w:val="00383DDE"/>
    <w:rsid w:val="003D759C"/>
    <w:rsid w:val="003F0E27"/>
    <w:rsid w:val="003F56D0"/>
    <w:rsid w:val="003F5D0E"/>
    <w:rsid w:val="004255AC"/>
    <w:rsid w:val="004A1D0B"/>
    <w:rsid w:val="004C62E5"/>
    <w:rsid w:val="004D23CE"/>
    <w:rsid w:val="004D4659"/>
    <w:rsid w:val="0053232B"/>
    <w:rsid w:val="00577AF8"/>
    <w:rsid w:val="005940E9"/>
    <w:rsid w:val="005968FF"/>
    <w:rsid w:val="005B332C"/>
    <w:rsid w:val="005B572F"/>
    <w:rsid w:val="006016F3"/>
    <w:rsid w:val="00616B66"/>
    <w:rsid w:val="00657704"/>
    <w:rsid w:val="00660C38"/>
    <w:rsid w:val="006A6137"/>
    <w:rsid w:val="0070128C"/>
    <w:rsid w:val="00707BCB"/>
    <w:rsid w:val="0071734C"/>
    <w:rsid w:val="00771011"/>
    <w:rsid w:val="00795631"/>
    <w:rsid w:val="007B3A5F"/>
    <w:rsid w:val="007B780C"/>
    <w:rsid w:val="007C652A"/>
    <w:rsid w:val="007D4185"/>
    <w:rsid w:val="00827EA4"/>
    <w:rsid w:val="00830DA0"/>
    <w:rsid w:val="0085004F"/>
    <w:rsid w:val="00862471"/>
    <w:rsid w:val="00866288"/>
    <w:rsid w:val="00887974"/>
    <w:rsid w:val="008A07B6"/>
    <w:rsid w:val="008B1B3E"/>
    <w:rsid w:val="008D3805"/>
    <w:rsid w:val="009024C9"/>
    <w:rsid w:val="00911E50"/>
    <w:rsid w:val="009147C1"/>
    <w:rsid w:val="0093021C"/>
    <w:rsid w:val="009314CA"/>
    <w:rsid w:val="00951BE6"/>
    <w:rsid w:val="00980857"/>
    <w:rsid w:val="00981B11"/>
    <w:rsid w:val="009828DE"/>
    <w:rsid w:val="009A4200"/>
    <w:rsid w:val="009A5B38"/>
    <w:rsid w:val="009A7A20"/>
    <w:rsid w:val="009D7EB9"/>
    <w:rsid w:val="00A05A29"/>
    <w:rsid w:val="00A13063"/>
    <w:rsid w:val="00A46C97"/>
    <w:rsid w:val="00A65AB3"/>
    <w:rsid w:val="00A65E8D"/>
    <w:rsid w:val="00A76145"/>
    <w:rsid w:val="00A85EB8"/>
    <w:rsid w:val="00A9448D"/>
    <w:rsid w:val="00AA78D9"/>
    <w:rsid w:val="00AB4C9E"/>
    <w:rsid w:val="00AD2843"/>
    <w:rsid w:val="00AD430F"/>
    <w:rsid w:val="00B333B4"/>
    <w:rsid w:val="00B420B7"/>
    <w:rsid w:val="00B86DFA"/>
    <w:rsid w:val="00B944F6"/>
    <w:rsid w:val="00B97294"/>
    <w:rsid w:val="00BD6CB5"/>
    <w:rsid w:val="00BE08F8"/>
    <w:rsid w:val="00BE5B7E"/>
    <w:rsid w:val="00C206D9"/>
    <w:rsid w:val="00C22A43"/>
    <w:rsid w:val="00C522DA"/>
    <w:rsid w:val="00C53380"/>
    <w:rsid w:val="00C614DA"/>
    <w:rsid w:val="00C8256E"/>
    <w:rsid w:val="00C82DEB"/>
    <w:rsid w:val="00C83078"/>
    <w:rsid w:val="00C87275"/>
    <w:rsid w:val="00CD06B9"/>
    <w:rsid w:val="00CD589E"/>
    <w:rsid w:val="00CE35E3"/>
    <w:rsid w:val="00D419C0"/>
    <w:rsid w:val="00D5487F"/>
    <w:rsid w:val="00D62186"/>
    <w:rsid w:val="00D64D69"/>
    <w:rsid w:val="00D6580F"/>
    <w:rsid w:val="00DB0341"/>
    <w:rsid w:val="00DB0C8A"/>
    <w:rsid w:val="00E55196"/>
    <w:rsid w:val="00EA60B1"/>
    <w:rsid w:val="00EC3370"/>
    <w:rsid w:val="00EF0861"/>
    <w:rsid w:val="00F040B0"/>
    <w:rsid w:val="00F0508D"/>
    <w:rsid w:val="00F173A7"/>
    <w:rsid w:val="00F3135C"/>
    <w:rsid w:val="00F3557F"/>
    <w:rsid w:val="00F4340F"/>
    <w:rsid w:val="00F74FA5"/>
    <w:rsid w:val="00F8011C"/>
    <w:rsid w:val="00FA559B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7F"/>
  </w:style>
  <w:style w:type="paragraph" w:styleId="1">
    <w:name w:val="heading 1"/>
    <w:basedOn w:val="a"/>
    <w:next w:val="a"/>
    <w:link w:val="10"/>
    <w:qFormat/>
    <w:rsid w:val="00D62186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2186"/>
    <w:pPr>
      <w:keepNext/>
      <w:ind w:firstLine="720"/>
      <w:jc w:val="center"/>
      <w:outlineLvl w:val="1"/>
    </w:pPr>
    <w:rPr>
      <w:b/>
      <w:i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4DA"/>
    <w:rPr>
      <w:sz w:val="28"/>
    </w:rPr>
  </w:style>
  <w:style w:type="character" w:customStyle="1" w:styleId="20">
    <w:name w:val="Заголовок 2 Знак"/>
    <w:link w:val="2"/>
    <w:rsid w:val="00C614DA"/>
    <w:rPr>
      <w:b/>
      <w:i/>
      <w:caps/>
    </w:rPr>
  </w:style>
  <w:style w:type="paragraph" w:styleId="a3">
    <w:name w:val="Title"/>
    <w:basedOn w:val="a"/>
    <w:link w:val="a4"/>
    <w:qFormat/>
    <w:rsid w:val="00D62186"/>
    <w:pPr>
      <w:ind w:firstLine="720"/>
      <w:jc w:val="center"/>
    </w:pPr>
    <w:rPr>
      <w:rFonts w:ascii="Arial" w:hAnsi="Arial"/>
      <w:b/>
      <w:i/>
      <w:sz w:val="28"/>
    </w:rPr>
  </w:style>
  <w:style w:type="character" w:customStyle="1" w:styleId="a4">
    <w:name w:val="Название Знак"/>
    <w:link w:val="a3"/>
    <w:rsid w:val="00C614DA"/>
    <w:rPr>
      <w:rFonts w:ascii="Arial" w:hAnsi="Arial"/>
      <w:b/>
      <w:i/>
      <w:sz w:val="28"/>
    </w:rPr>
  </w:style>
  <w:style w:type="paragraph" w:customStyle="1" w:styleId="Default">
    <w:name w:val="Default"/>
    <w:rsid w:val="00D548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B333B4"/>
    <w:pPr>
      <w:ind w:left="720"/>
      <w:contextualSpacing/>
    </w:pPr>
  </w:style>
  <w:style w:type="paragraph" w:customStyle="1" w:styleId="11">
    <w:name w:val="Обычный1"/>
    <w:rsid w:val="0085004F"/>
    <w:pPr>
      <w:widowControl w:val="0"/>
      <w:snapToGrid w:val="0"/>
    </w:pPr>
  </w:style>
  <w:style w:type="paragraph" w:styleId="a6">
    <w:name w:val="footer"/>
    <w:basedOn w:val="a"/>
    <w:link w:val="a7"/>
    <w:rsid w:val="00866288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866288"/>
    <w:rPr>
      <w:sz w:val="24"/>
    </w:rPr>
  </w:style>
  <w:style w:type="character" w:styleId="a8">
    <w:name w:val="page number"/>
    <w:basedOn w:val="a0"/>
    <w:rsid w:val="0086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6D91-240E-46C4-A1EF-C1F0AF0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21</cp:revision>
  <dcterms:created xsi:type="dcterms:W3CDTF">2018-08-30T14:36:00Z</dcterms:created>
  <dcterms:modified xsi:type="dcterms:W3CDTF">2018-12-07T08:29:00Z</dcterms:modified>
</cp:coreProperties>
</file>