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2" w:rsidRPr="00296548" w:rsidRDefault="00AD1AB2" w:rsidP="00004985">
      <w:pPr>
        <w:spacing w:before="53" w:line="278" w:lineRule="auto"/>
        <w:ind w:left="426" w:right="686" w:hanging="426"/>
        <w:jc w:val="center"/>
        <w:rPr>
          <w:b/>
          <w:sz w:val="24"/>
          <w:szCs w:val="24"/>
          <w:lang w:val="ru-RU"/>
        </w:rPr>
      </w:pPr>
      <w:r w:rsidRPr="00296548">
        <w:rPr>
          <w:b/>
          <w:sz w:val="24"/>
          <w:szCs w:val="24"/>
          <w:lang w:val="ru-RU"/>
        </w:rPr>
        <w:t>ЭКЗАМЕНАЦИОННЫЕ ВОПРОСЫ ДЛЯ ВРАЧЕЙ-ИНТЕРНОВ</w:t>
      </w:r>
    </w:p>
    <w:p w:rsidR="00C05D55" w:rsidRPr="00296548" w:rsidRDefault="00AD1AB2" w:rsidP="00004985">
      <w:pPr>
        <w:spacing w:before="53" w:line="278" w:lineRule="auto"/>
        <w:ind w:left="426" w:right="686" w:hanging="426"/>
        <w:jc w:val="center"/>
        <w:rPr>
          <w:b/>
          <w:sz w:val="24"/>
          <w:szCs w:val="24"/>
          <w:lang w:val="ru-RU"/>
        </w:rPr>
      </w:pPr>
      <w:r w:rsidRPr="00296548">
        <w:rPr>
          <w:b/>
          <w:sz w:val="24"/>
          <w:szCs w:val="24"/>
          <w:lang w:val="ru-RU"/>
        </w:rPr>
        <w:t>ПО АНЕСТЕЗИОЛОГИИ И РЕАНИМАТОЛОГИИ 2019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8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Современные подходы к оценке боли в анестезиологии и интенсивной терапии у взрослых и</w:t>
      </w:r>
      <w:r w:rsidRPr="00296548">
        <w:rPr>
          <w:spacing w:val="-2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детей.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Современные подходы к лечению хронического болевого</w:t>
      </w:r>
      <w:r w:rsidRPr="00296548">
        <w:rPr>
          <w:spacing w:val="-14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синдрома.</w:t>
      </w:r>
    </w:p>
    <w:p w:rsidR="00C05D55" w:rsidRPr="00004985" w:rsidRDefault="00004985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6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Опиоидные анальгетики</w:t>
      </w:r>
      <w:r w:rsidR="00F172D3" w:rsidRPr="00296548">
        <w:rPr>
          <w:sz w:val="24"/>
          <w:szCs w:val="24"/>
          <w:lang w:val="ru-RU"/>
        </w:rPr>
        <w:t xml:space="preserve"> в анестезиологии   и</w:t>
      </w:r>
      <w:r w:rsidR="00F172D3" w:rsidRPr="00296548">
        <w:rPr>
          <w:spacing w:val="4"/>
          <w:sz w:val="24"/>
          <w:szCs w:val="24"/>
          <w:lang w:val="ru-RU"/>
        </w:rPr>
        <w:t xml:space="preserve"> </w:t>
      </w:r>
      <w:r w:rsidR="00F172D3" w:rsidRPr="00296548">
        <w:rPr>
          <w:sz w:val="24"/>
          <w:szCs w:val="24"/>
          <w:lang w:val="ru-RU"/>
        </w:rPr>
        <w:t xml:space="preserve">интенсивной </w:t>
      </w:r>
      <w:r>
        <w:rPr>
          <w:sz w:val="24"/>
          <w:szCs w:val="24"/>
          <w:lang w:val="ru-RU"/>
        </w:rPr>
        <w:t xml:space="preserve">терапии. </w:t>
      </w:r>
      <w:r w:rsidR="00F172D3" w:rsidRPr="00004985">
        <w:rPr>
          <w:sz w:val="24"/>
          <w:szCs w:val="24"/>
          <w:lang w:val="ru-RU"/>
        </w:rPr>
        <w:t>Стратегия применения. Новые фармакологические</w:t>
      </w:r>
      <w:r w:rsidR="00F172D3" w:rsidRPr="00004985">
        <w:rPr>
          <w:spacing w:val="-14"/>
          <w:sz w:val="24"/>
          <w:szCs w:val="24"/>
          <w:lang w:val="ru-RU"/>
        </w:rPr>
        <w:t xml:space="preserve"> </w:t>
      </w:r>
      <w:r w:rsidR="00F172D3" w:rsidRPr="00004985">
        <w:rPr>
          <w:sz w:val="24"/>
          <w:szCs w:val="24"/>
          <w:lang w:val="ru-RU"/>
        </w:rPr>
        <w:t>агенты.</w:t>
      </w:r>
    </w:p>
    <w:p w:rsidR="00C05D55" w:rsidRPr="00296548" w:rsidRDefault="00F172D3" w:rsidP="00612EF3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Антагонисты опиоидных рецепторов и современная стратегия их</w:t>
      </w:r>
      <w:r w:rsidRPr="00296548">
        <w:rPr>
          <w:spacing w:val="-24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применения.</w:t>
      </w:r>
    </w:p>
    <w:p w:rsidR="00C05D55" w:rsidRPr="00296548" w:rsidRDefault="00F172D3" w:rsidP="00612EF3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Анальгезия, контролируемая пациентом. Понятие. Область</w:t>
      </w:r>
      <w:r w:rsidRPr="00296548">
        <w:rPr>
          <w:spacing w:val="-23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применения.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6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Нестероидные </w:t>
      </w:r>
      <w:bookmarkStart w:id="0" w:name="_GoBack"/>
      <w:bookmarkEnd w:id="0"/>
      <w:r w:rsidRPr="00296548">
        <w:rPr>
          <w:sz w:val="24"/>
          <w:szCs w:val="24"/>
          <w:lang w:val="ru-RU"/>
        </w:rPr>
        <w:t xml:space="preserve">противовоспалительные средства (НПВС). Стратегия </w:t>
      </w:r>
      <w:proofErr w:type="spellStart"/>
      <w:r w:rsidRPr="00296548">
        <w:rPr>
          <w:sz w:val="24"/>
          <w:szCs w:val="24"/>
          <w:lang w:val="ru-RU"/>
        </w:rPr>
        <w:t>интра</w:t>
      </w:r>
      <w:proofErr w:type="spellEnd"/>
      <w:r w:rsidR="00CB1198" w:rsidRPr="00296548">
        <w:rPr>
          <w:sz w:val="24"/>
          <w:szCs w:val="24"/>
          <w:lang w:val="ru-RU"/>
        </w:rPr>
        <w:t>-</w:t>
      </w:r>
      <w:r w:rsidRPr="00296548">
        <w:rPr>
          <w:sz w:val="24"/>
          <w:szCs w:val="24"/>
          <w:lang w:val="ru-RU"/>
        </w:rPr>
        <w:t xml:space="preserve"> и послеоперационного</w:t>
      </w:r>
      <w:r w:rsidRPr="00296548">
        <w:rPr>
          <w:spacing w:val="-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применения.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Группы оперативных вмешательств (низкого, среднего, высокого</w:t>
      </w:r>
      <w:r w:rsidRPr="00296548">
        <w:rPr>
          <w:spacing w:val="-22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риска)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12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Оценка функции сердечно-сосудистой системы перед </w:t>
      </w:r>
      <w:proofErr w:type="spellStart"/>
      <w:r w:rsidRPr="00296548">
        <w:rPr>
          <w:sz w:val="24"/>
          <w:szCs w:val="24"/>
          <w:lang w:val="ru-RU"/>
        </w:rPr>
        <w:t>некардиохирургическими</w:t>
      </w:r>
      <w:proofErr w:type="spellEnd"/>
      <w:r w:rsidRPr="00296548">
        <w:rPr>
          <w:sz w:val="24"/>
          <w:szCs w:val="24"/>
          <w:lang w:val="ru-RU"/>
        </w:rPr>
        <w:t xml:space="preserve"> оперативными</w:t>
      </w:r>
      <w:r w:rsidRPr="00296548">
        <w:rPr>
          <w:spacing w:val="-8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вмешательствами.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Понятие метаболических эквивалентов нагрузки</w:t>
      </w:r>
      <w:r w:rsidRPr="00296548">
        <w:rPr>
          <w:spacing w:val="-13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(М</w:t>
      </w:r>
      <w:r w:rsidRPr="00296548">
        <w:rPr>
          <w:sz w:val="24"/>
          <w:szCs w:val="24"/>
        </w:rPr>
        <w:t>E</w:t>
      </w:r>
      <w:r w:rsidRPr="00296548">
        <w:rPr>
          <w:sz w:val="24"/>
          <w:szCs w:val="24"/>
          <w:lang w:val="ru-RU"/>
        </w:rPr>
        <w:t>Т)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004985" w:rsidP="00004985">
      <w:pPr>
        <w:pStyle w:val="a4"/>
        <w:numPr>
          <w:ilvl w:val="0"/>
          <w:numId w:val="2"/>
        </w:numPr>
        <w:tabs>
          <w:tab w:val="left" w:pos="709"/>
          <w:tab w:val="left" w:pos="2272"/>
          <w:tab w:val="left" w:pos="3891"/>
          <w:tab w:val="left" w:pos="4548"/>
          <w:tab w:val="left" w:pos="5582"/>
          <w:tab w:val="left" w:pos="6792"/>
          <w:tab w:val="left" w:pos="8812"/>
        </w:tabs>
        <w:spacing w:before="0"/>
        <w:ind w:left="709" w:right="111" w:hanging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Неинвазивные</w:t>
      </w:r>
      <w:proofErr w:type="spellEnd"/>
      <w:r>
        <w:rPr>
          <w:sz w:val="24"/>
          <w:szCs w:val="24"/>
          <w:lang w:val="ru-RU"/>
        </w:rPr>
        <w:t xml:space="preserve"> стресс-тесты для оценки функции кровообращения </w:t>
      </w:r>
      <w:r w:rsidR="00F172D3" w:rsidRPr="00296548">
        <w:rPr>
          <w:sz w:val="24"/>
          <w:szCs w:val="24"/>
          <w:lang w:val="ru-RU"/>
        </w:rPr>
        <w:t>перед оперативными</w:t>
      </w:r>
      <w:r w:rsidR="00F172D3" w:rsidRPr="00296548">
        <w:rPr>
          <w:spacing w:val="-11"/>
          <w:sz w:val="24"/>
          <w:szCs w:val="24"/>
          <w:lang w:val="ru-RU"/>
        </w:rPr>
        <w:t xml:space="preserve"> </w:t>
      </w:r>
      <w:r w:rsidR="00F172D3" w:rsidRPr="00296548">
        <w:rPr>
          <w:sz w:val="24"/>
          <w:szCs w:val="24"/>
          <w:lang w:val="ru-RU"/>
        </w:rPr>
        <w:t>вмешательствами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612EF3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12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Оценка функции сердечно-сосудистой системы перед </w:t>
      </w:r>
      <w:proofErr w:type="spellStart"/>
      <w:r w:rsidRPr="00296548">
        <w:rPr>
          <w:sz w:val="24"/>
          <w:szCs w:val="24"/>
          <w:lang w:val="ru-RU"/>
        </w:rPr>
        <w:t>некардиохирургическими</w:t>
      </w:r>
      <w:proofErr w:type="spellEnd"/>
      <w:r w:rsidRPr="00296548">
        <w:rPr>
          <w:sz w:val="24"/>
          <w:szCs w:val="24"/>
          <w:lang w:val="ru-RU"/>
        </w:rPr>
        <w:t xml:space="preserve"> оперативными</w:t>
      </w:r>
      <w:r w:rsidRPr="00296548">
        <w:rPr>
          <w:spacing w:val="-11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вмешательствами.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15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Оценка почечной функции перед оперативными вмешательствами. Тактика ведения анестезии у пациентов с ХБП, находящихся на почечно-заместительной</w:t>
      </w:r>
      <w:r w:rsidRPr="00296548">
        <w:rPr>
          <w:spacing w:val="-23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6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Оценка печеночной функции перед оперативными вмешательствами. Тактика ведения анестезии у пациентов с циррозами печени и печеночной</w:t>
      </w:r>
      <w:r w:rsidRPr="00296548">
        <w:rPr>
          <w:spacing w:val="-31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недостаточностью.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Оценка гемостаза перед оперативным</w:t>
      </w:r>
      <w:r w:rsidRPr="00296548">
        <w:rPr>
          <w:spacing w:val="-16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вмешательством.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Стратегия предоперационной профилактики </w:t>
      </w:r>
      <w:proofErr w:type="spellStart"/>
      <w:proofErr w:type="gramStart"/>
      <w:r w:rsidRPr="00296548">
        <w:rPr>
          <w:sz w:val="24"/>
          <w:szCs w:val="24"/>
          <w:lang w:val="ru-RU"/>
        </w:rPr>
        <w:t>тромбо</w:t>
      </w:r>
      <w:proofErr w:type="spellEnd"/>
      <w:r w:rsidRPr="00296548">
        <w:rPr>
          <w:sz w:val="24"/>
          <w:szCs w:val="24"/>
          <w:lang w:val="ru-RU"/>
        </w:rPr>
        <w:t>-эмболических</w:t>
      </w:r>
      <w:proofErr w:type="gramEnd"/>
      <w:r w:rsidRPr="00296548">
        <w:rPr>
          <w:spacing w:val="-20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осложнений.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13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Ведение пред-, </w:t>
      </w:r>
      <w:proofErr w:type="spellStart"/>
      <w:r w:rsidRPr="00296548">
        <w:rPr>
          <w:sz w:val="24"/>
          <w:szCs w:val="24"/>
          <w:lang w:val="ru-RU"/>
        </w:rPr>
        <w:t>интра</w:t>
      </w:r>
      <w:proofErr w:type="spellEnd"/>
      <w:r w:rsidRPr="00296548">
        <w:rPr>
          <w:sz w:val="24"/>
          <w:szCs w:val="24"/>
          <w:lang w:val="ru-RU"/>
        </w:rPr>
        <w:t xml:space="preserve">- и послеоперационного периода у пациентов, регулярно принимающих </w:t>
      </w:r>
      <w:proofErr w:type="spellStart"/>
      <w:r w:rsidRPr="00296548">
        <w:rPr>
          <w:sz w:val="24"/>
          <w:szCs w:val="24"/>
          <w:lang w:val="ru-RU"/>
        </w:rPr>
        <w:t>антикоагулянтную</w:t>
      </w:r>
      <w:proofErr w:type="spellEnd"/>
      <w:r w:rsidRPr="00296548">
        <w:rPr>
          <w:spacing w:val="-1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терапию.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Предоперационная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антибиотико-профилактика</w:t>
      </w:r>
      <w:proofErr w:type="spellEnd"/>
      <w:r w:rsidRPr="00296548">
        <w:rPr>
          <w:sz w:val="24"/>
          <w:szCs w:val="24"/>
        </w:rPr>
        <w:t>.</w:t>
      </w:r>
      <w:r w:rsidRPr="00296548">
        <w:rPr>
          <w:spacing w:val="-14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Цели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612EF3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Газовый мониторинг во время</w:t>
      </w:r>
      <w:r w:rsidRPr="00296548">
        <w:rPr>
          <w:spacing w:val="-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анестезии.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Мониторинг седации во время</w:t>
      </w:r>
      <w:r w:rsidRPr="00296548">
        <w:rPr>
          <w:spacing w:val="-13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анестезии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Мониторинг миорелаксации во время</w:t>
      </w:r>
      <w:r w:rsidRPr="00296548">
        <w:rPr>
          <w:spacing w:val="-12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анестезии.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инвазивного мониторинга гемодинамики (</w:t>
      </w:r>
      <w:proofErr w:type="spellStart"/>
      <w:r w:rsidRPr="00296548">
        <w:rPr>
          <w:sz w:val="24"/>
          <w:szCs w:val="24"/>
          <w:lang w:val="ru-RU"/>
        </w:rPr>
        <w:t>иАД</w:t>
      </w:r>
      <w:proofErr w:type="spellEnd"/>
      <w:r w:rsidRPr="00296548">
        <w:rPr>
          <w:sz w:val="24"/>
          <w:szCs w:val="24"/>
          <w:lang w:val="ru-RU"/>
        </w:rPr>
        <w:t xml:space="preserve">, </w:t>
      </w:r>
      <w:proofErr w:type="spellStart"/>
      <w:r w:rsidRPr="00296548">
        <w:rPr>
          <w:sz w:val="24"/>
          <w:szCs w:val="24"/>
        </w:rPr>
        <w:t>PiCCO</w:t>
      </w:r>
      <w:proofErr w:type="spellEnd"/>
      <w:r w:rsidRPr="00296548">
        <w:rPr>
          <w:sz w:val="24"/>
          <w:szCs w:val="24"/>
          <w:lang w:val="ru-RU"/>
        </w:rPr>
        <w:t>,</w:t>
      </w:r>
      <w:r w:rsidRPr="00296548">
        <w:rPr>
          <w:spacing w:val="-23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</w:rPr>
        <w:t>Swan</w:t>
      </w:r>
      <w:r w:rsidRPr="00296548">
        <w:rPr>
          <w:sz w:val="24"/>
          <w:szCs w:val="24"/>
          <w:lang w:val="ru-RU"/>
        </w:rPr>
        <w:t>-</w:t>
      </w:r>
      <w:r w:rsidRPr="00296548">
        <w:rPr>
          <w:sz w:val="24"/>
          <w:szCs w:val="24"/>
        </w:rPr>
        <w:t>Ganz</w:t>
      </w:r>
      <w:r w:rsidRPr="00296548">
        <w:rPr>
          <w:sz w:val="24"/>
          <w:szCs w:val="24"/>
          <w:lang w:val="ru-RU"/>
        </w:rPr>
        <w:t>).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r w:rsidRPr="00296548">
        <w:rPr>
          <w:sz w:val="24"/>
          <w:szCs w:val="24"/>
          <w:lang w:val="ru-RU"/>
        </w:rPr>
        <w:t xml:space="preserve">Токсичность местных анестетики в анестезиологии. </w:t>
      </w:r>
      <w:proofErr w:type="spellStart"/>
      <w:r w:rsidRPr="00296548">
        <w:rPr>
          <w:sz w:val="24"/>
          <w:szCs w:val="24"/>
        </w:rPr>
        <w:t>Клиника</w:t>
      </w:r>
      <w:proofErr w:type="spellEnd"/>
      <w:r w:rsidRPr="00296548">
        <w:rPr>
          <w:sz w:val="24"/>
          <w:szCs w:val="24"/>
        </w:rPr>
        <w:t xml:space="preserve"> и </w:t>
      </w:r>
      <w:proofErr w:type="spellStart"/>
      <w:r w:rsidRPr="00296548">
        <w:rPr>
          <w:sz w:val="24"/>
          <w:szCs w:val="24"/>
        </w:rPr>
        <w:t>интенсивная</w:t>
      </w:r>
      <w:proofErr w:type="spellEnd"/>
      <w:r w:rsidRPr="00296548">
        <w:rPr>
          <w:spacing w:val="-29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терапия</w:t>
      </w:r>
      <w:proofErr w:type="spellEnd"/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6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Современные внутривенные анестетики в анестезиологии (мидазолам, </w:t>
      </w:r>
      <w:proofErr w:type="spellStart"/>
      <w:r w:rsidRPr="00296548">
        <w:rPr>
          <w:sz w:val="24"/>
          <w:szCs w:val="24"/>
          <w:lang w:val="ru-RU"/>
        </w:rPr>
        <w:t>пропофол</w:t>
      </w:r>
      <w:proofErr w:type="spellEnd"/>
      <w:r w:rsidRPr="00296548">
        <w:rPr>
          <w:sz w:val="24"/>
          <w:szCs w:val="24"/>
          <w:lang w:val="ru-RU"/>
        </w:rPr>
        <w:t xml:space="preserve">, </w:t>
      </w:r>
      <w:proofErr w:type="spellStart"/>
      <w:r w:rsidRPr="00296548">
        <w:rPr>
          <w:sz w:val="24"/>
          <w:szCs w:val="24"/>
          <w:lang w:val="ru-RU"/>
        </w:rPr>
        <w:t>кетамин</w:t>
      </w:r>
      <w:proofErr w:type="spellEnd"/>
      <w:r w:rsidRPr="00296548">
        <w:rPr>
          <w:sz w:val="24"/>
          <w:szCs w:val="24"/>
          <w:lang w:val="ru-RU"/>
        </w:rPr>
        <w:t xml:space="preserve">, </w:t>
      </w:r>
      <w:proofErr w:type="spellStart"/>
      <w:r w:rsidRPr="00296548">
        <w:rPr>
          <w:sz w:val="24"/>
          <w:szCs w:val="24"/>
          <w:lang w:val="ru-RU"/>
        </w:rPr>
        <w:t>тиопентал</w:t>
      </w:r>
      <w:proofErr w:type="spellEnd"/>
      <w:r w:rsidRPr="00296548">
        <w:rPr>
          <w:sz w:val="24"/>
          <w:szCs w:val="24"/>
          <w:lang w:val="ru-RU"/>
        </w:rPr>
        <w:t>,</w:t>
      </w:r>
      <w:r w:rsidRPr="00296548">
        <w:rPr>
          <w:spacing w:val="-12"/>
          <w:sz w:val="24"/>
          <w:szCs w:val="24"/>
          <w:lang w:val="ru-RU"/>
        </w:rPr>
        <w:t xml:space="preserve"> </w:t>
      </w:r>
      <w:proofErr w:type="spellStart"/>
      <w:r w:rsidRPr="00296548">
        <w:rPr>
          <w:sz w:val="24"/>
          <w:szCs w:val="24"/>
          <w:lang w:val="ru-RU"/>
        </w:rPr>
        <w:t>дексамедетомедин</w:t>
      </w:r>
      <w:proofErr w:type="spellEnd"/>
      <w:r w:rsidRPr="00296548">
        <w:rPr>
          <w:sz w:val="24"/>
          <w:szCs w:val="24"/>
          <w:lang w:val="ru-RU"/>
        </w:rPr>
        <w:t>).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Ингаляционные анестетики в анестезиологии (закись азота, фторотан, </w:t>
      </w:r>
      <w:proofErr w:type="spellStart"/>
      <w:r w:rsidRPr="00296548">
        <w:rPr>
          <w:sz w:val="24"/>
          <w:szCs w:val="24"/>
          <w:lang w:val="ru-RU"/>
        </w:rPr>
        <w:t>энфлуран</w:t>
      </w:r>
      <w:proofErr w:type="spellEnd"/>
      <w:r w:rsidRPr="00296548">
        <w:rPr>
          <w:sz w:val="24"/>
          <w:szCs w:val="24"/>
          <w:lang w:val="ru-RU"/>
        </w:rPr>
        <w:t xml:space="preserve">, </w:t>
      </w:r>
      <w:proofErr w:type="spellStart"/>
      <w:r w:rsidRPr="00296548">
        <w:rPr>
          <w:sz w:val="24"/>
          <w:szCs w:val="24"/>
          <w:lang w:val="ru-RU"/>
        </w:rPr>
        <w:t>севофлуран</w:t>
      </w:r>
      <w:proofErr w:type="spellEnd"/>
      <w:r w:rsidRPr="00296548">
        <w:rPr>
          <w:sz w:val="24"/>
          <w:szCs w:val="24"/>
          <w:lang w:val="ru-RU"/>
        </w:rPr>
        <w:t>).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proofErr w:type="spellStart"/>
      <w:r w:rsidRPr="00296548">
        <w:rPr>
          <w:sz w:val="24"/>
          <w:szCs w:val="24"/>
          <w:lang w:val="ru-RU"/>
        </w:rPr>
        <w:t>Миорелаксанты</w:t>
      </w:r>
      <w:proofErr w:type="spellEnd"/>
      <w:r w:rsidRPr="00296548">
        <w:rPr>
          <w:sz w:val="24"/>
          <w:szCs w:val="24"/>
          <w:lang w:val="ru-RU"/>
        </w:rPr>
        <w:t xml:space="preserve"> в анестезиологии. Особенности различных групп</w:t>
      </w:r>
      <w:r w:rsidRPr="00296548">
        <w:rPr>
          <w:spacing w:val="-21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препаратов.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Реверс миорелаксации. Понятие. Фармакологические</w:t>
      </w:r>
      <w:r w:rsidRPr="00296548">
        <w:rPr>
          <w:spacing w:val="-18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агенты.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Прогнозирование</w:t>
      </w:r>
      <w:proofErr w:type="spellEnd"/>
      <w:r w:rsidRPr="00296548">
        <w:rPr>
          <w:sz w:val="24"/>
          <w:szCs w:val="24"/>
        </w:rPr>
        <w:t xml:space="preserve"> «</w:t>
      </w:r>
      <w:proofErr w:type="spellStart"/>
      <w:r w:rsidRPr="00296548">
        <w:rPr>
          <w:sz w:val="24"/>
          <w:szCs w:val="24"/>
        </w:rPr>
        <w:t>сложной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интубации</w:t>
      </w:r>
      <w:proofErr w:type="spellEnd"/>
      <w:r w:rsidRPr="00296548">
        <w:rPr>
          <w:sz w:val="24"/>
          <w:szCs w:val="24"/>
        </w:rPr>
        <w:t>»</w:t>
      </w:r>
      <w:r w:rsidRPr="00296548">
        <w:rPr>
          <w:spacing w:val="-21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трахеи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Современные надгортанные устройства в анестезиологии и интенсивной</w:t>
      </w:r>
      <w:r w:rsidRPr="00296548">
        <w:rPr>
          <w:spacing w:val="-31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612EF3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Ларингеальная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маска</w:t>
      </w:r>
      <w:proofErr w:type="spellEnd"/>
      <w:r w:rsidRPr="00296548">
        <w:rPr>
          <w:sz w:val="24"/>
          <w:szCs w:val="24"/>
        </w:rPr>
        <w:t xml:space="preserve"> в</w:t>
      </w:r>
      <w:r w:rsidRPr="00296548">
        <w:rPr>
          <w:spacing w:val="-9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анестезиологии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612EF3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Частые и редкие осложнения интубации</w:t>
      </w:r>
      <w:r w:rsidRPr="00296548">
        <w:rPr>
          <w:spacing w:val="-14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трахеи.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Назотрахеальная</w:t>
      </w:r>
      <w:proofErr w:type="spellEnd"/>
      <w:r w:rsidRPr="00296548">
        <w:rPr>
          <w:spacing w:val="-11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интубация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Ретроградная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интубация</w:t>
      </w:r>
      <w:proofErr w:type="spellEnd"/>
      <w:r w:rsidRPr="00296548">
        <w:rPr>
          <w:spacing w:val="-9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трахеи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Сценарий: </w:t>
      </w:r>
      <w:r w:rsidRPr="00296548">
        <w:rPr>
          <w:spacing w:val="-3"/>
          <w:sz w:val="24"/>
          <w:szCs w:val="24"/>
          <w:lang w:val="ru-RU"/>
        </w:rPr>
        <w:t xml:space="preserve">«не </w:t>
      </w:r>
      <w:r w:rsidRPr="00296548">
        <w:rPr>
          <w:sz w:val="24"/>
          <w:szCs w:val="24"/>
          <w:lang w:val="ru-RU"/>
        </w:rPr>
        <w:t xml:space="preserve">могу </w:t>
      </w:r>
      <w:proofErr w:type="spellStart"/>
      <w:r w:rsidRPr="00296548">
        <w:rPr>
          <w:sz w:val="24"/>
          <w:szCs w:val="24"/>
          <w:lang w:val="ru-RU"/>
        </w:rPr>
        <w:t>заинтубировать</w:t>
      </w:r>
      <w:proofErr w:type="spellEnd"/>
      <w:r w:rsidRPr="00296548">
        <w:rPr>
          <w:sz w:val="24"/>
          <w:szCs w:val="24"/>
          <w:lang w:val="ru-RU"/>
        </w:rPr>
        <w:t>, не могу вентилировать» - тактика</w:t>
      </w:r>
      <w:r w:rsidRPr="00296548">
        <w:rPr>
          <w:spacing w:val="-18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анестезиолога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Трудная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интубация</w:t>
      </w:r>
      <w:proofErr w:type="spellEnd"/>
      <w:r w:rsidRPr="00296548">
        <w:rPr>
          <w:sz w:val="24"/>
          <w:szCs w:val="24"/>
        </w:rPr>
        <w:t xml:space="preserve"> у</w:t>
      </w:r>
      <w:r w:rsidRPr="00296548">
        <w:rPr>
          <w:spacing w:val="-13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беременной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интубации трахеи у</w:t>
      </w:r>
      <w:r w:rsidRPr="00296548">
        <w:rPr>
          <w:spacing w:val="-18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детей.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11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Выведение из анестезии (пробуждение). </w:t>
      </w:r>
      <w:proofErr w:type="spellStart"/>
      <w:r w:rsidRPr="00296548">
        <w:rPr>
          <w:sz w:val="24"/>
          <w:szCs w:val="24"/>
          <w:lang w:val="ru-RU"/>
        </w:rPr>
        <w:t>Экстубация</w:t>
      </w:r>
      <w:proofErr w:type="spellEnd"/>
      <w:r w:rsidRPr="00296548">
        <w:rPr>
          <w:sz w:val="24"/>
          <w:szCs w:val="24"/>
          <w:lang w:val="ru-RU"/>
        </w:rPr>
        <w:t>. Осложнения этапа пробуждения. Мониторинг во время данного</w:t>
      </w:r>
      <w:r w:rsidRPr="00296548">
        <w:rPr>
          <w:spacing w:val="-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этапа.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Тотальная внутривенная анестезия. Понятие. Техника</w:t>
      </w:r>
      <w:r w:rsidRPr="00296548">
        <w:rPr>
          <w:spacing w:val="-1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проведения.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Ингаляционная масочная анестезия. Понятие. Техника</w:t>
      </w:r>
      <w:r w:rsidRPr="00296548">
        <w:rPr>
          <w:spacing w:val="-18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проведения.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Интраоперационные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кровотечения</w:t>
      </w:r>
      <w:proofErr w:type="spellEnd"/>
      <w:r w:rsidRPr="00296548">
        <w:rPr>
          <w:sz w:val="24"/>
          <w:szCs w:val="24"/>
        </w:rPr>
        <w:t xml:space="preserve">. </w:t>
      </w:r>
      <w:proofErr w:type="spellStart"/>
      <w:r w:rsidRPr="00296548">
        <w:rPr>
          <w:sz w:val="24"/>
          <w:szCs w:val="24"/>
        </w:rPr>
        <w:t>Тактика</w:t>
      </w:r>
      <w:proofErr w:type="spellEnd"/>
      <w:r w:rsidRPr="00296548">
        <w:rPr>
          <w:spacing w:val="-21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анестезиолога</w:t>
      </w:r>
      <w:proofErr w:type="spellEnd"/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004985" w:rsidP="00004985">
      <w:pPr>
        <w:pStyle w:val="a4"/>
        <w:numPr>
          <w:ilvl w:val="0"/>
          <w:numId w:val="2"/>
        </w:numPr>
        <w:tabs>
          <w:tab w:val="left" w:pos="709"/>
          <w:tab w:val="left" w:pos="2123"/>
          <w:tab w:val="left" w:pos="3178"/>
          <w:tab w:val="left" w:pos="3660"/>
          <w:tab w:val="left" w:pos="4512"/>
          <w:tab w:val="left" w:pos="5793"/>
          <w:tab w:val="left" w:pos="7774"/>
          <w:tab w:val="left" w:pos="8153"/>
        </w:tabs>
        <w:spacing w:before="0"/>
        <w:ind w:left="709" w:right="107" w:hanging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Инфузионная</w:t>
      </w:r>
      <w:proofErr w:type="spellEnd"/>
      <w:r>
        <w:rPr>
          <w:sz w:val="24"/>
          <w:szCs w:val="24"/>
          <w:lang w:val="ru-RU"/>
        </w:rPr>
        <w:t xml:space="preserve"> </w:t>
      </w:r>
      <w:r w:rsidR="00F172D3" w:rsidRPr="00296548">
        <w:rPr>
          <w:sz w:val="24"/>
          <w:szCs w:val="24"/>
          <w:lang w:val="ru-RU"/>
        </w:rPr>
        <w:t>терапия</w:t>
      </w:r>
      <w:r w:rsidR="00F172D3" w:rsidRPr="00296548">
        <w:rPr>
          <w:sz w:val="24"/>
          <w:szCs w:val="24"/>
          <w:lang w:val="ru-RU"/>
        </w:rPr>
        <w:tab/>
        <w:t>во</w:t>
      </w:r>
      <w:r>
        <w:rPr>
          <w:sz w:val="24"/>
          <w:szCs w:val="24"/>
          <w:lang w:val="ru-RU"/>
        </w:rPr>
        <w:t xml:space="preserve"> время операции. </w:t>
      </w:r>
      <w:proofErr w:type="spellStart"/>
      <w:r>
        <w:rPr>
          <w:sz w:val="24"/>
          <w:szCs w:val="24"/>
          <w:lang w:val="ru-RU"/>
        </w:rPr>
        <w:t>Кристаллоидные</w:t>
      </w:r>
      <w:proofErr w:type="spellEnd"/>
      <w:r>
        <w:rPr>
          <w:sz w:val="24"/>
          <w:szCs w:val="24"/>
          <w:lang w:val="ru-RU"/>
        </w:rPr>
        <w:t xml:space="preserve"> и </w:t>
      </w:r>
      <w:r w:rsidR="00F172D3" w:rsidRPr="00296548">
        <w:rPr>
          <w:sz w:val="24"/>
          <w:szCs w:val="24"/>
          <w:lang w:val="ru-RU"/>
        </w:rPr>
        <w:t>коллоидные кровезаменители – что</w:t>
      </w:r>
      <w:r w:rsidR="00F172D3" w:rsidRPr="00296548">
        <w:rPr>
          <w:spacing w:val="-11"/>
          <w:sz w:val="24"/>
          <w:szCs w:val="24"/>
          <w:lang w:val="ru-RU"/>
        </w:rPr>
        <w:t xml:space="preserve"> </w:t>
      </w:r>
      <w:r w:rsidR="00F172D3" w:rsidRPr="00296548">
        <w:rPr>
          <w:sz w:val="24"/>
          <w:szCs w:val="24"/>
          <w:lang w:val="ru-RU"/>
        </w:rPr>
        <w:t>выбрать?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lastRenderedPageBreak/>
        <w:t>Системы быстрой инфузии растворов в анестезиологии – особенности</w:t>
      </w:r>
      <w:r w:rsidRPr="00296548">
        <w:rPr>
          <w:spacing w:val="-20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применения.</w:t>
      </w:r>
    </w:p>
    <w:p w:rsidR="00C05D55" w:rsidRPr="00004985" w:rsidRDefault="00F172D3" w:rsidP="00612EF3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004985">
        <w:rPr>
          <w:sz w:val="24"/>
          <w:szCs w:val="24"/>
          <w:lang w:val="ru-RU"/>
        </w:rPr>
        <w:t xml:space="preserve">Технологии </w:t>
      </w:r>
      <w:proofErr w:type="spellStart"/>
      <w:r w:rsidRPr="00004985">
        <w:rPr>
          <w:sz w:val="24"/>
          <w:szCs w:val="24"/>
          <w:lang w:val="ru-RU"/>
        </w:rPr>
        <w:t>кровесбережения</w:t>
      </w:r>
      <w:proofErr w:type="spellEnd"/>
      <w:r w:rsidRPr="00004985">
        <w:rPr>
          <w:sz w:val="24"/>
          <w:szCs w:val="24"/>
          <w:lang w:val="ru-RU"/>
        </w:rPr>
        <w:t xml:space="preserve"> в</w:t>
      </w:r>
      <w:r w:rsidRPr="00004985">
        <w:rPr>
          <w:spacing w:val="-16"/>
          <w:sz w:val="24"/>
          <w:szCs w:val="24"/>
          <w:lang w:val="ru-RU"/>
        </w:rPr>
        <w:t xml:space="preserve"> </w:t>
      </w:r>
      <w:r w:rsidRPr="00004985">
        <w:rPr>
          <w:sz w:val="24"/>
          <w:szCs w:val="24"/>
          <w:lang w:val="ru-RU"/>
        </w:rPr>
        <w:t>хирургии.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Ранний послеоперационный период. Цели и задачи палаты</w:t>
      </w:r>
      <w:r w:rsidRPr="00296548">
        <w:rPr>
          <w:spacing w:val="-27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«пробуждения».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2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Понятия ускоренной хирургической реабилитации после операций «высокого риска» (концепция </w:t>
      </w:r>
      <w:r w:rsidRPr="00296548">
        <w:rPr>
          <w:sz w:val="24"/>
          <w:szCs w:val="24"/>
        </w:rPr>
        <w:t>fast</w:t>
      </w:r>
      <w:r w:rsidRPr="00296548">
        <w:rPr>
          <w:sz w:val="24"/>
          <w:szCs w:val="24"/>
          <w:lang w:val="ru-RU"/>
        </w:rPr>
        <w:t xml:space="preserve"> – </w:t>
      </w:r>
      <w:r w:rsidRPr="00296548">
        <w:rPr>
          <w:sz w:val="24"/>
          <w:szCs w:val="24"/>
        </w:rPr>
        <w:t>track</w:t>
      </w:r>
      <w:r w:rsidRPr="00296548">
        <w:rPr>
          <w:sz w:val="24"/>
          <w:szCs w:val="24"/>
          <w:lang w:val="ru-RU"/>
        </w:rPr>
        <w:t xml:space="preserve"> /</w:t>
      </w:r>
      <w:r w:rsidRPr="00296548">
        <w:rPr>
          <w:spacing w:val="-7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</w:rPr>
        <w:t>ERAS</w:t>
      </w:r>
      <w:r w:rsidRPr="00296548">
        <w:rPr>
          <w:sz w:val="24"/>
          <w:szCs w:val="24"/>
          <w:lang w:val="ru-RU"/>
        </w:rPr>
        <w:t>)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004985" w:rsidP="00004985">
      <w:pPr>
        <w:pStyle w:val="a4"/>
        <w:numPr>
          <w:ilvl w:val="0"/>
          <w:numId w:val="2"/>
        </w:numPr>
        <w:tabs>
          <w:tab w:val="left" w:pos="709"/>
          <w:tab w:val="left" w:pos="1965"/>
          <w:tab w:val="left" w:pos="3277"/>
          <w:tab w:val="left" w:pos="4556"/>
          <w:tab w:val="left" w:pos="6057"/>
          <w:tab w:val="left" w:pos="7464"/>
        </w:tabs>
        <w:spacing w:before="0"/>
        <w:ind w:left="709" w:right="105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Спинальная</w:t>
      </w:r>
      <w:r>
        <w:rPr>
          <w:sz w:val="24"/>
          <w:szCs w:val="24"/>
          <w:lang w:val="ru-RU"/>
        </w:rPr>
        <w:tab/>
        <w:t xml:space="preserve">анестезия. Методика проведения. Показания, </w:t>
      </w:r>
      <w:r w:rsidR="00F172D3" w:rsidRPr="00296548">
        <w:rPr>
          <w:sz w:val="24"/>
          <w:szCs w:val="24"/>
          <w:lang w:val="ru-RU"/>
        </w:rPr>
        <w:t>противопоказания, осложнения.</w:t>
      </w:r>
    </w:p>
    <w:p w:rsidR="00C05D55" w:rsidRPr="00296548" w:rsidRDefault="00622EDF" w:rsidP="00004985">
      <w:pPr>
        <w:pStyle w:val="a4"/>
        <w:numPr>
          <w:ilvl w:val="0"/>
          <w:numId w:val="2"/>
        </w:numPr>
        <w:tabs>
          <w:tab w:val="left" w:pos="709"/>
          <w:tab w:val="left" w:pos="2147"/>
          <w:tab w:val="left" w:pos="3419"/>
          <w:tab w:val="left" w:pos="4649"/>
          <w:tab w:val="left" w:pos="6105"/>
          <w:tab w:val="left" w:pos="7464"/>
        </w:tabs>
        <w:spacing w:before="0"/>
        <w:ind w:left="709" w:right="105" w:hanging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Эпидуральная</w:t>
      </w:r>
      <w:proofErr w:type="spellEnd"/>
      <w:r>
        <w:rPr>
          <w:sz w:val="24"/>
          <w:szCs w:val="24"/>
          <w:lang w:val="ru-RU"/>
        </w:rPr>
        <w:t xml:space="preserve"> анестезия. Методика проведения. </w:t>
      </w:r>
      <w:r w:rsidR="00004985">
        <w:rPr>
          <w:sz w:val="24"/>
          <w:szCs w:val="24"/>
          <w:lang w:val="ru-RU"/>
        </w:rPr>
        <w:t xml:space="preserve">Показания, </w:t>
      </w:r>
      <w:r w:rsidR="00F172D3" w:rsidRPr="00296548">
        <w:rPr>
          <w:sz w:val="24"/>
          <w:szCs w:val="24"/>
          <w:lang w:val="ru-RU"/>
        </w:rPr>
        <w:t>противопоказания, осложнения.</w:t>
      </w:r>
    </w:p>
    <w:p w:rsidR="00C05D55" w:rsidRPr="00622EDF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622EDF">
        <w:rPr>
          <w:sz w:val="24"/>
          <w:szCs w:val="24"/>
          <w:lang w:val="ru-RU"/>
        </w:rPr>
        <w:t>Высокая регионарная</w:t>
      </w:r>
      <w:r w:rsidRPr="00622EDF">
        <w:rPr>
          <w:spacing w:val="-6"/>
          <w:sz w:val="24"/>
          <w:szCs w:val="24"/>
          <w:lang w:val="ru-RU"/>
        </w:rPr>
        <w:t xml:space="preserve"> </w:t>
      </w:r>
      <w:r w:rsidRPr="00622EDF">
        <w:rPr>
          <w:sz w:val="24"/>
          <w:szCs w:val="24"/>
          <w:lang w:val="ru-RU"/>
        </w:rPr>
        <w:t>блокада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622EDF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622EDF">
        <w:rPr>
          <w:sz w:val="24"/>
          <w:szCs w:val="24"/>
          <w:lang w:val="ru-RU"/>
        </w:rPr>
        <w:t>Сакральная (каудальная)</w:t>
      </w:r>
      <w:r w:rsidRPr="00622EDF">
        <w:rPr>
          <w:spacing w:val="-11"/>
          <w:sz w:val="24"/>
          <w:szCs w:val="24"/>
          <w:lang w:val="ru-RU"/>
        </w:rPr>
        <w:t xml:space="preserve"> </w:t>
      </w:r>
      <w:r w:rsidRPr="00622EDF">
        <w:rPr>
          <w:sz w:val="24"/>
          <w:szCs w:val="24"/>
          <w:lang w:val="ru-RU"/>
        </w:rPr>
        <w:t>анестезия.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r w:rsidRPr="00296548">
        <w:rPr>
          <w:sz w:val="24"/>
          <w:szCs w:val="24"/>
          <w:lang w:val="ru-RU"/>
        </w:rPr>
        <w:t xml:space="preserve">Проводниковая анестезия. Техника блокады сплетений с помощью </w:t>
      </w:r>
      <w:r w:rsidRPr="00296548">
        <w:rPr>
          <w:sz w:val="24"/>
          <w:szCs w:val="24"/>
        </w:rPr>
        <w:t>УЗИ –</w:t>
      </w:r>
      <w:r w:rsidRPr="00296548">
        <w:rPr>
          <w:spacing w:val="-20"/>
          <w:sz w:val="24"/>
          <w:szCs w:val="24"/>
        </w:rPr>
        <w:t xml:space="preserve"> </w:t>
      </w:r>
      <w:r w:rsidRPr="00296548">
        <w:rPr>
          <w:sz w:val="24"/>
          <w:szCs w:val="24"/>
        </w:rPr>
        <w:t>навигации.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анестезиологического обеспечения физиологических</w:t>
      </w:r>
      <w:r w:rsidRPr="00296548">
        <w:rPr>
          <w:spacing w:val="-18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родов.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анестезиологического обеспечения операции кесарева</w:t>
      </w:r>
      <w:r w:rsidRPr="00296548">
        <w:rPr>
          <w:spacing w:val="-25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сечения.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анестезиологического обеспечения акушерских</w:t>
      </w:r>
      <w:r w:rsidRPr="00296548">
        <w:rPr>
          <w:spacing w:val="-17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кровотечений.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анестезиологического обеспечения в</w:t>
      </w:r>
      <w:r w:rsidRPr="00296548">
        <w:rPr>
          <w:spacing w:val="-22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кардиохирургии.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анестезиологического обеспечения в сосудистой</w:t>
      </w:r>
      <w:r w:rsidRPr="00296548">
        <w:rPr>
          <w:spacing w:val="-23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хирургии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анестезиологического обеспечения в торакальной</w:t>
      </w:r>
      <w:r w:rsidRPr="00296548">
        <w:rPr>
          <w:spacing w:val="-21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хирургии.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анестезиологического обеспечения в</w:t>
      </w:r>
      <w:r w:rsidRPr="00296548">
        <w:rPr>
          <w:spacing w:val="-23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нейрохирургии.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анестезиологического обеспечения в амбулаторной</w:t>
      </w:r>
      <w:r w:rsidRPr="00296548">
        <w:rPr>
          <w:spacing w:val="-26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хирургии.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анестезиологического обеспечения в травматологии и</w:t>
      </w:r>
      <w:r w:rsidRPr="00296548">
        <w:rPr>
          <w:spacing w:val="-20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ортопедии</w:t>
      </w:r>
      <w:r w:rsidR="00CB1198" w:rsidRPr="00296548">
        <w:rPr>
          <w:sz w:val="24"/>
          <w:szCs w:val="24"/>
          <w:lang w:val="ru-RU"/>
        </w:rPr>
        <w:t>.</w:t>
      </w:r>
    </w:p>
    <w:p w:rsidR="00354E0B" w:rsidRPr="00296548" w:rsidRDefault="00354E0B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анестезиологического обеспечения в онкологии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Особенности анестезиологического обеспечения у детей. Понятие</w:t>
      </w:r>
      <w:r w:rsidRPr="00296548">
        <w:rPr>
          <w:spacing w:val="-1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дозис-фактора.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6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Сосудистый доступ в анестезиологии и интенсивной терапии. УЗИ-навигация в постановке центральных</w:t>
      </w:r>
      <w:r w:rsidRPr="00296548">
        <w:rPr>
          <w:spacing w:val="-7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вен.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Катетер-ассоциированные инфекции. Профилактика.</w:t>
      </w:r>
      <w:r w:rsidRPr="00296548">
        <w:rPr>
          <w:spacing w:val="-22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Лечение.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Ятрогении</w:t>
      </w:r>
      <w:proofErr w:type="spellEnd"/>
      <w:r w:rsidRPr="00296548">
        <w:rPr>
          <w:sz w:val="24"/>
          <w:szCs w:val="24"/>
        </w:rPr>
        <w:t xml:space="preserve"> в</w:t>
      </w:r>
      <w:r w:rsidRPr="00296548">
        <w:rPr>
          <w:spacing w:val="-12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анестезиологии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Внутрикостный доступ в интенсивной</w:t>
      </w:r>
      <w:r w:rsidRPr="00296548">
        <w:rPr>
          <w:spacing w:val="-1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8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Начальный (базовый) уровень реанимации взрослых – рекомендации Европейского совета по реанимации</w:t>
      </w:r>
      <w:r w:rsidRPr="00296548">
        <w:rPr>
          <w:spacing w:val="-6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2015.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8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Квалифицированный уровень реанимации взрослых – рекомендации Европейского совета по реанимации</w:t>
      </w:r>
      <w:r w:rsidRPr="00296548">
        <w:rPr>
          <w:spacing w:val="-8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2015.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Ре</w:t>
      </w:r>
      <w:r w:rsidR="00622EDF">
        <w:rPr>
          <w:sz w:val="24"/>
          <w:szCs w:val="24"/>
          <w:lang w:val="ru-RU"/>
        </w:rPr>
        <w:t xml:space="preserve">анимация детей и новорожденных </w:t>
      </w:r>
      <w:r w:rsidRPr="00296548">
        <w:rPr>
          <w:sz w:val="24"/>
          <w:szCs w:val="24"/>
          <w:lang w:val="ru-RU"/>
        </w:rPr>
        <w:t>– рекомендации Европейского совета по реанимации</w:t>
      </w:r>
      <w:r w:rsidRPr="00296548">
        <w:rPr>
          <w:spacing w:val="-5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2015.</w:t>
      </w:r>
    </w:p>
    <w:p w:rsidR="00C05D55" w:rsidRDefault="00622EDF" w:rsidP="00004985">
      <w:pPr>
        <w:pStyle w:val="a4"/>
        <w:numPr>
          <w:ilvl w:val="0"/>
          <w:numId w:val="2"/>
        </w:numPr>
        <w:tabs>
          <w:tab w:val="left" w:pos="709"/>
          <w:tab w:val="left" w:pos="2533"/>
          <w:tab w:val="left" w:pos="3550"/>
          <w:tab w:val="left" w:pos="4135"/>
          <w:tab w:val="left" w:pos="5548"/>
          <w:tab w:val="left" w:pos="6991"/>
          <w:tab w:val="left" w:pos="8154"/>
          <w:tab w:val="left" w:pos="8495"/>
          <w:tab w:val="left" w:pos="9279"/>
        </w:tabs>
        <w:spacing w:before="0"/>
        <w:ind w:left="709" w:right="105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Медикаментозная </w:t>
      </w:r>
      <w:r w:rsidR="00F172D3" w:rsidRPr="00296548">
        <w:rPr>
          <w:sz w:val="24"/>
          <w:szCs w:val="24"/>
          <w:lang w:val="ru-RU"/>
        </w:rPr>
        <w:t>те</w:t>
      </w:r>
      <w:r>
        <w:rPr>
          <w:sz w:val="24"/>
          <w:szCs w:val="24"/>
          <w:lang w:val="ru-RU"/>
        </w:rPr>
        <w:t>рапия при проведении</w:t>
      </w:r>
      <w:r>
        <w:rPr>
          <w:sz w:val="24"/>
          <w:szCs w:val="24"/>
          <w:lang w:val="ru-RU"/>
        </w:rPr>
        <w:tab/>
        <w:t xml:space="preserve">реанимации взрослых и детей </w:t>
      </w:r>
      <w:r w:rsidR="00F172D3" w:rsidRPr="00296548">
        <w:rPr>
          <w:sz w:val="24"/>
          <w:szCs w:val="24"/>
          <w:lang w:val="ru-RU"/>
        </w:rPr>
        <w:t>– рекомендации Европейского совета по реанимации</w:t>
      </w:r>
      <w:r w:rsidR="00F172D3" w:rsidRPr="00296548">
        <w:rPr>
          <w:spacing w:val="-13"/>
          <w:sz w:val="24"/>
          <w:szCs w:val="24"/>
          <w:lang w:val="ru-RU"/>
        </w:rPr>
        <w:t xml:space="preserve"> </w:t>
      </w:r>
      <w:r w:rsidR="00F172D3" w:rsidRPr="00296548">
        <w:rPr>
          <w:sz w:val="24"/>
          <w:szCs w:val="24"/>
          <w:lang w:val="ru-RU"/>
        </w:rPr>
        <w:t>2015.</w:t>
      </w:r>
    </w:p>
    <w:p w:rsidR="00C05D55" w:rsidRPr="00296548" w:rsidRDefault="00296548" w:rsidP="00004985">
      <w:pPr>
        <w:pStyle w:val="a4"/>
        <w:numPr>
          <w:ilvl w:val="0"/>
          <w:numId w:val="2"/>
        </w:numPr>
        <w:tabs>
          <w:tab w:val="left" w:pos="709"/>
          <w:tab w:val="left" w:pos="3280"/>
          <w:tab w:val="left" w:pos="4832"/>
          <w:tab w:val="left" w:pos="7120"/>
          <w:tab w:val="left" w:pos="9262"/>
        </w:tabs>
        <w:spacing w:before="0"/>
        <w:ind w:left="709" w:right="112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Электроимпульсная </w:t>
      </w:r>
      <w:r w:rsidR="00F172D3" w:rsidRPr="00296548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ерапия (электрическая </w:t>
      </w:r>
      <w:proofErr w:type="spellStart"/>
      <w:r>
        <w:rPr>
          <w:sz w:val="24"/>
          <w:szCs w:val="24"/>
          <w:lang w:val="ru-RU"/>
        </w:rPr>
        <w:t>кардиоверсия</w:t>
      </w:r>
      <w:proofErr w:type="spellEnd"/>
      <w:r>
        <w:rPr>
          <w:sz w:val="24"/>
          <w:szCs w:val="24"/>
          <w:lang w:val="ru-RU"/>
        </w:rPr>
        <w:t xml:space="preserve"> </w:t>
      </w:r>
      <w:r w:rsidR="00F172D3" w:rsidRPr="00296548">
        <w:rPr>
          <w:sz w:val="24"/>
          <w:szCs w:val="24"/>
          <w:lang w:val="ru-RU"/>
        </w:rPr>
        <w:t xml:space="preserve">и </w:t>
      </w:r>
      <w:proofErr w:type="spellStart"/>
      <w:r w:rsidR="00F172D3" w:rsidRPr="00296548">
        <w:rPr>
          <w:sz w:val="24"/>
          <w:szCs w:val="24"/>
          <w:lang w:val="ru-RU"/>
        </w:rPr>
        <w:t>электрокардиостимуляция</w:t>
      </w:r>
      <w:proofErr w:type="spellEnd"/>
      <w:r w:rsidR="00F172D3" w:rsidRPr="00296548">
        <w:rPr>
          <w:sz w:val="24"/>
          <w:szCs w:val="24"/>
          <w:lang w:val="ru-RU"/>
        </w:rPr>
        <w:t>).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Постреанимационная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терапия</w:t>
      </w:r>
      <w:proofErr w:type="spellEnd"/>
      <w:r w:rsidRPr="00296548">
        <w:rPr>
          <w:sz w:val="24"/>
          <w:szCs w:val="24"/>
        </w:rPr>
        <w:t xml:space="preserve"> (</w:t>
      </w:r>
      <w:proofErr w:type="spellStart"/>
      <w:r w:rsidRPr="00296548">
        <w:rPr>
          <w:sz w:val="24"/>
          <w:szCs w:val="24"/>
        </w:rPr>
        <w:t>церебральная</w:t>
      </w:r>
      <w:proofErr w:type="spellEnd"/>
      <w:r w:rsidRPr="00296548">
        <w:rPr>
          <w:spacing w:val="-16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реанимация</w:t>
      </w:r>
      <w:proofErr w:type="spellEnd"/>
      <w:r w:rsidRPr="00296548">
        <w:rPr>
          <w:sz w:val="24"/>
          <w:szCs w:val="24"/>
        </w:rPr>
        <w:t>).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Смерть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мозга</w:t>
      </w:r>
      <w:proofErr w:type="spellEnd"/>
      <w:r w:rsidRPr="00296548">
        <w:rPr>
          <w:sz w:val="24"/>
          <w:szCs w:val="24"/>
        </w:rPr>
        <w:t xml:space="preserve">. </w:t>
      </w:r>
      <w:proofErr w:type="spellStart"/>
      <w:r w:rsidRPr="00296548">
        <w:rPr>
          <w:sz w:val="24"/>
          <w:szCs w:val="24"/>
        </w:rPr>
        <w:t>Диагностика</w:t>
      </w:r>
      <w:proofErr w:type="spellEnd"/>
      <w:r w:rsidRPr="00296548">
        <w:rPr>
          <w:sz w:val="24"/>
          <w:szCs w:val="24"/>
        </w:rPr>
        <w:t>.</w:t>
      </w:r>
      <w:r w:rsidRPr="00296548">
        <w:rPr>
          <w:spacing w:val="-10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Тактика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Кондиционирование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донора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перед</w:t>
      </w:r>
      <w:proofErr w:type="spellEnd"/>
      <w:r w:rsidRPr="00296548">
        <w:rPr>
          <w:spacing w:val="-17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трансплантацией</w:t>
      </w:r>
      <w:proofErr w:type="spellEnd"/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r w:rsidRPr="00296548">
        <w:rPr>
          <w:sz w:val="24"/>
          <w:szCs w:val="24"/>
          <w:lang w:val="ru-RU"/>
        </w:rPr>
        <w:t xml:space="preserve">Коматозные состояния. Шкала диагностика </w:t>
      </w:r>
      <w:r w:rsidRPr="00296548">
        <w:rPr>
          <w:sz w:val="24"/>
          <w:szCs w:val="24"/>
        </w:rPr>
        <w:t>Glasgow</w:t>
      </w:r>
      <w:r w:rsidRPr="00296548">
        <w:rPr>
          <w:sz w:val="24"/>
          <w:szCs w:val="24"/>
          <w:lang w:val="ru-RU"/>
        </w:rPr>
        <w:t xml:space="preserve">.  </w:t>
      </w:r>
      <w:proofErr w:type="spellStart"/>
      <w:r w:rsidRPr="00296548">
        <w:rPr>
          <w:sz w:val="24"/>
          <w:szCs w:val="24"/>
        </w:rPr>
        <w:t>Обследование</w:t>
      </w:r>
      <w:proofErr w:type="spellEnd"/>
      <w:r w:rsidRPr="00296548">
        <w:rPr>
          <w:sz w:val="24"/>
          <w:szCs w:val="24"/>
        </w:rPr>
        <w:t xml:space="preserve"> </w:t>
      </w:r>
      <w:r w:rsidR="00622EDF">
        <w:rPr>
          <w:sz w:val="24"/>
          <w:szCs w:val="24"/>
          <w:lang w:val="ru-RU"/>
        </w:rPr>
        <w:t>пациента</w:t>
      </w:r>
      <w:r w:rsidRPr="00296548">
        <w:rPr>
          <w:sz w:val="24"/>
          <w:szCs w:val="24"/>
        </w:rPr>
        <w:t xml:space="preserve"> в</w:t>
      </w:r>
      <w:r w:rsidRPr="00296548">
        <w:rPr>
          <w:spacing w:val="-20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коме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Судорожный синдром в интенсивной</w:t>
      </w:r>
      <w:r w:rsidRPr="00296548">
        <w:rPr>
          <w:spacing w:val="-15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Ишемический инсульт. Диагностика. Различия в тактике интенсивной</w:t>
      </w:r>
      <w:r w:rsidRPr="00296548">
        <w:rPr>
          <w:spacing w:val="-35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Геморрагический инсульт. Диагностика. Различия в тактике интенсивной</w:t>
      </w:r>
      <w:r w:rsidRPr="00296548">
        <w:rPr>
          <w:spacing w:val="-25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2059"/>
          <w:tab w:val="left" w:pos="3421"/>
          <w:tab w:val="left" w:pos="4126"/>
          <w:tab w:val="left" w:pos="5409"/>
          <w:tab w:val="left" w:pos="6532"/>
          <w:tab w:val="left" w:pos="7414"/>
          <w:tab w:val="left" w:pos="9258"/>
        </w:tabs>
        <w:spacing w:before="0"/>
        <w:ind w:left="709" w:right="117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Коматозные</w:t>
      </w:r>
      <w:r w:rsidRPr="00296548">
        <w:rPr>
          <w:sz w:val="24"/>
          <w:szCs w:val="24"/>
          <w:lang w:val="ru-RU"/>
        </w:rPr>
        <w:tab/>
        <w:t>состояния</w:t>
      </w:r>
      <w:r w:rsidR="00296548">
        <w:rPr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при</w:t>
      </w:r>
      <w:r w:rsidR="00296548">
        <w:rPr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сахарном</w:t>
      </w:r>
      <w:r w:rsidR="00296548">
        <w:rPr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диабете</w:t>
      </w:r>
      <w:r w:rsidR="00296548">
        <w:rPr>
          <w:sz w:val="24"/>
          <w:szCs w:val="24"/>
          <w:lang w:val="ru-RU"/>
        </w:rPr>
        <w:t xml:space="preserve"> </w:t>
      </w:r>
      <w:r w:rsidR="00622EDF">
        <w:rPr>
          <w:sz w:val="24"/>
          <w:szCs w:val="24"/>
          <w:lang w:val="ru-RU"/>
        </w:rPr>
        <w:t>(гипо</w:t>
      </w:r>
      <w:r w:rsidRPr="00296548">
        <w:rPr>
          <w:sz w:val="24"/>
          <w:szCs w:val="24"/>
          <w:lang w:val="ru-RU"/>
        </w:rPr>
        <w:t>гликемическая</w:t>
      </w:r>
      <w:r w:rsidR="00296548">
        <w:rPr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 xml:space="preserve">и гипергликемическая </w:t>
      </w:r>
      <w:proofErr w:type="spellStart"/>
      <w:r w:rsidRPr="00296548">
        <w:rPr>
          <w:sz w:val="24"/>
          <w:szCs w:val="24"/>
          <w:lang w:val="ru-RU"/>
        </w:rPr>
        <w:t>кетоацидотическая</w:t>
      </w:r>
      <w:proofErr w:type="spellEnd"/>
      <w:r w:rsidRPr="00296548">
        <w:rPr>
          <w:sz w:val="24"/>
          <w:szCs w:val="24"/>
          <w:lang w:val="ru-RU"/>
        </w:rPr>
        <w:t xml:space="preserve"> комы). Диагностика, интенсивная</w:t>
      </w:r>
      <w:r w:rsidRPr="00296548">
        <w:rPr>
          <w:spacing w:val="-26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r w:rsidRPr="00296548">
        <w:rPr>
          <w:sz w:val="24"/>
          <w:szCs w:val="24"/>
          <w:lang w:val="ru-RU"/>
        </w:rPr>
        <w:t xml:space="preserve">Отек-набухание головного мозга. Причины. </w:t>
      </w:r>
      <w:proofErr w:type="spellStart"/>
      <w:r w:rsidRPr="00296548">
        <w:rPr>
          <w:sz w:val="24"/>
          <w:szCs w:val="24"/>
        </w:rPr>
        <w:t>Диагностика</w:t>
      </w:r>
      <w:proofErr w:type="spellEnd"/>
      <w:r w:rsidRPr="00296548">
        <w:rPr>
          <w:sz w:val="24"/>
          <w:szCs w:val="24"/>
        </w:rPr>
        <w:t xml:space="preserve">. </w:t>
      </w:r>
      <w:proofErr w:type="spellStart"/>
      <w:r w:rsidRPr="00296548">
        <w:rPr>
          <w:sz w:val="24"/>
          <w:szCs w:val="24"/>
        </w:rPr>
        <w:t>Интенсивная</w:t>
      </w:r>
      <w:proofErr w:type="spellEnd"/>
      <w:r w:rsidRPr="00296548">
        <w:rPr>
          <w:spacing w:val="-25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терапия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Черепно-мозговая травма. Клиника и интенсивная</w:t>
      </w:r>
      <w:r w:rsidRPr="00296548">
        <w:rPr>
          <w:spacing w:val="-20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544"/>
          <w:tab w:val="left" w:pos="1884"/>
          <w:tab w:val="left" w:pos="3493"/>
          <w:tab w:val="left" w:pos="4086"/>
          <w:tab w:val="left" w:pos="5594"/>
          <w:tab w:val="left" w:pos="7021"/>
          <w:tab w:val="left" w:pos="8376"/>
        </w:tabs>
        <w:spacing w:before="0"/>
        <w:ind w:left="709" w:right="109" w:hanging="709"/>
        <w:jc w:val="both"/>
        <w:rPr>
          <w:sz w:val="24"/>
          <w:szCs w:val="24"/>
          <w:lang w:val="ru-RU"/>
        </w:rPr>
      </w:pPr>
      <w:proofErr w:type="spellStart"/>
      <w:r w:rsidRPr="00296548">
        <w:rPr>
          <w:sz w:val="24"/>
          <w:szCs w:val="24"/>
          <w:lang w:val="ru-RU"/>
        </w:rPr>
        <w:t>Конико</w:t>
      </w:r>
      <w:proofErr w:type="spellEnd"/>
      <w:r w:rsidRPr="00296548">
        <w:rPr>
          <w:sz w:val="24"/>
          <w:szCs w:val="24"/>
          <w:lang w:val="ru-RU"/>
        </w:rPr>
        <w:t>-</w:t>
      </w:r>
      <w:r w:rsidR="00296548">
        <w:rPr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и</w:t>
      </w:r>
      <w:r w:rsidR="00296548">
        <w:rPr>
          <w:sz w:val="24"/>
          <w:szCs w:val="24"/>
          <w:lang w:val="ru-RU"/>
        </w:rPr>
        <w:t xml:space="preserve"> </w:t>
      </w:r>
      <w:proofErr w:type="spellStart"/>
      <w:r w:rsidR="00004985">
        <w:rPr>
          <w:sz w:val="24"/>
          <w:szCs w:val="24"/>
          <w:lang w:val="ru-RU"/>
        </w:rPr>
        <w:t>трахеостомия</w:t>
      </w:r>
      <w:proofErr w:type="spellEnd"/>
      <w:r w:rsidR="00004985">
        <w:rPr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при</w:t>
      </w:r>
      <w:r w:rsidR="00296548">
        <w:rPr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критических</w:t>
      </w:r>
      <w:r w:rsidR="00296548">
        <w:rPr>
          <w:sz w:val="24"/>
          <w:szCs w:val="24"/>
          <w:lang w:val="ru-RU"/>
        </w:rPr>
        <w:t xml:space="preserve"> </w:t>
      </w:r>
      <w:r w:rsidR="00622EDF">
        <w:rPr>
          <w:sz w:val="24"/>
          <w:szCs w:val="24"/>
          <w:lang w:val="ru-RU"/>
        </w:rPr>
        <w:t xml:space="preserve">состояниях. Показания. </w:t>
      </w:r>
      <w:r w:rsidRPr="00296548">
        <w:rPr>
          <w:sz w:val="24"/>
          <w:szCs w:val="24"/>
          <w:lang w:val="ru-RU"/>
        </w:rPr>
        <w:t>Методика проведения.</w:t>
      </w:r>
      <w:r w:rsidRPr="00296548">
        <w:rPr>
          <w:spacing w:val="-8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Осложнения.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r w:rsidRPr="00296548">
        <w:rPr>
          <w:sz w:val="24"/>
          <w:szCs w:val="24"/>
          <w:lang w:val="ru-RU"/>
        </w:rPr>
        <w:t>Клинические и лабораторные признаки дыхательной недостаточности.</w:t>
      </w:r>
      <w:r w:rsidRPr="00296548">
        <w:rPr>
          <w:spacing w:val="-29"/>
          <w:sz w:val="24"/>
          <w:szCs w:val="24"/>
          <w:lang w:val="ru-RU"/>
        </w:rPr>
        <w:t xml:space="preserve"> </w:t>
      </w:r>
      <w:proofErr w:type="spellStart"/>
      <w:r w:rsidRPr="00296548">
        <w:rPr>
          <w:sz w:val="24"/>
          <w:szCs w:val="24"/>
        </w:rPr>
        <w:t>Причины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right="1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Интенсивная терапия дыхательной недостаточности (восстановление проходимости дыхательных путей, оксигенотерапия ОДН,</w:t>
      </w:r>
      <w:r w:rsidRPr="00296548">
        <w:rPr>
          <w:spacing w:val="-17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ИВЛ)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Респираторный уход в интенсивной</w:t>
      </w:r>
      <w:r w:rsidRPr="00296548">
        <w:rPr>
          <w:spacing w:val="-17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Современные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режимы</w:t>
      </w:r>
      <w:proofErr w:type="spellEnd"/>
      <w:r w:rsidRPr="00296548">
        <w:rPr>
          <w:spacing w:val="-10"/>
          <w:sz w:val="24"/>
          <w:szCs w:val="24"/>
        </w:rPr>
        <w:t xml:space="preserve"> </w:t>
      </w:r>
      <w:r w:rsidRPr="00296548">
        <w:rPr>
          <w:sz w:val="24"/>
          <w:szCs w:val="24"/>
        </w:rPr>
        <w:t>ИВЛ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lastRenderedPageBreak/>
        <w:t>Неинвазивная</w:t>
      </w:r>
      <w:proofErr w:type="spellEnd"/>
      <w:r w:rsidRPr="00296548">
        <w:rPr>
          <w:spacing w:val="-9"/>
          <w:sz w:val="24"/>
          <w:szCs w:val="24"/>
        </w:rPr>
        <w:t xml:space="preserve"> </w:t>
      </w:r>
      <w:r w:rsidRPr="00296548">
        <w:rPr>
          <w:sz w:val="24"/>
          <w:szCs w:val="24"/>
        </w:rPr>
        <w:t>ИВЛ.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Тромбоэмболия легочной артерии. Клиника, диагностика, интенсивная</w:t>
      </w:r>
      <w:r w:rsidRPr="00296548">
        <w:rPr>
          <w:spacing w:val="-24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терапия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Отек легких. Клиника, диагностика, интенсивная</w:t>
      </w:r>
      <w:r w:rsidRPr="00296548">
        <w:rPr>
          <w:spacing w:val="-1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Острый респираторный </w:t>
      </w:r>
      <w:proofErr w:type="spellStart"/>
      <w:r w:rsidRPr="00296548">
        <w:rPr>
          <w:sz w:val="24"/>
          <w:szCs w:val="24"/>
          <w:lang w:val="ru-RU"/>
        </w:rPr>
        <w:t>дистресс</w:t>
      </w:r>
      <w:proofErr w:type="spellEnd"/>
      <w:r w:rsidRPr="00296548">
        <w:rPr>
          <w:sz w:val="24"/>
          <w:szCs w:val="24"/>
          <w:lang w:val="ru-RU"/>
        </w:rPr>
        <w:t>-синдром</w:t>
      </w:r>
      <w:r w:rsidRPr="00296548">
        <w:rPr>
          <w:spacing w:val="-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взрослых.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r w:rsidRPr="00296548">
        <w:rPr>
          <w:sz w:val="24"/>
          <w:szCs w:val="24"/>
        </w:rPr>
        <w:t xml:space="preserve">ЭКМО в </w:t>
      </w:r>
      <w:proofErr w:type="spellStart"/>
      <w:r w:rsidRPr="00296548">
        <w:rPr>
          <w:sz w:val="24"/>
          <w:szCs w:val="24"/>
        </w:rPr>
        <w:t>интенсивной</w:t>
      </w:r>
      <w:proofErr w:type="spellEnd"/>
      <w:r w:rsidRPr="00296548">
        <w:rPr>
          <w:spacing w:val="-11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терапии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Острые коронарные синдромы. Современная тактика интенсивной</w:t>
      </w:r>
      <w:r w:rsidRPr="00296548">
        <w:rPr>
          <w:spacing w:val="-26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Интенсивная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терапия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внебольничных</w:t>
      </w:r>
      <w:proofErr w:type="spellEnd"/>
      <w:r w:rsidRPr="00296548">
        <w:rPr>
          <w:spacing w:val="-13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пневмоний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Интенсивная терапия вентилятор-ассоциированных</w:t>
      </w:r>
      <w:r w:rsidRPr="00296548">
        <w:rPr>
          <w:spacing w:val="-22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пневмоний.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Диагностика и интенсивная терапия кардиогенного</w:t>
      </w:r>
      <w:r w:rsidRPr="00296548">
        <w:rPr>
          <w:spacing w:val="-20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шока.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Диагностика и интенсивная терапия геморрагического</w:t>
      </w:r>
      <w:r w:rsidRPr="00296548">
        <w:rPr>
          <w:spacing w:val="-22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шока.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Диагностика и интенсивная терапия ожогового</w:t>
      </w:r>
      <w:r w:rsidRPr="00296548">
        <w:rPr>
          <w:spacing w:val="-16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шока.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Диагностика и интенсивная терапия анафилактического</w:t>
      </w:r>
      <w:r w:rsidRPr="00296548">
        <w:rPr>
          <w:spacing w:val="-18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шока.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Сепсис. Клиника, диагностика и интенсивная</w:t>
      </w:r>
      <w:r w:rsidRPr="00296548">
        <w:rPr>
          <w:spacing w:val="-24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терапия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Диагностика и интенсивная терапия септического</w:t>
      </w:r>
      <w:r w:rsidRPr="00296548">
        <w:rPr>
          <w:spacing w:val="-21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шока.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Антибактериальная терапия тяжелых инфекций. Принцип деэскалационной</w:t>
      </w:r>
      <w:r w:rsidRPr="00296548">
        <w:rPr>
          <w:spacing w:val="-34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proofErr w:type="spellStart"/>
      <w:r w:rsidRPr="00296548">
        <w:rPr>
          <w:sz w:val="24"/>
          <w:szCs w:val="24"/>
          <w:lang w:val="ru-RU"/>
        </w:rPr>
        <w:t>Кандидозные</w:t>
      </w:r>
      <w:proofErr w:type="spellEnd"/>
      <w:r w:rsidRPr="00296548">
        <w:rPr>
          <w:sz w:val="24"/>
          <w:szCs w:val="24"/>
          <w:lang w:val="ru-RU"/>
        </w:rPr>
        <w:t xml:space="preserve"> инфекции в интенсивной</w:t>
      </w:r>
      <w:r w:rsidRPr="00296548">
        <w:rPr>
          <w:spacing w:val="-21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</w:rPr>
      </w:pPr>
      <w:r w:rsidRPr="00296548">
        <w:rPr>
          <w:sz w:val="24"/>
          <w:szCs w:val="24"/>
          <w:lang w:val="ru-RU"/>
        </w:rPr>
        <w:t xml:space="preserve">Острое почечное повреждение. Этиология, диагностика. </w:t>
      </w:r>
      <w:proofErr w:type="spellStart"/>
      <w:r w:rsidRPr="00296548">
        <w:rPr>
          <w:sz w:val="24"/>
          <w:szCs w:val="24"/>
        </w:rPr>
        <w:t>Ранние</w:t>
      </w:r>
      <w:proofErr w:type="spellEnd"/>
      <w:r w:rsidRPr="00296548">
        <w:rPr>
          <w:spacing w:val="-22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маркеры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Классификация</w:t>
      </w:r>
      <w:proofErr w:type="spellEnd"/>
      <w:r w:rsidRPr="00296548">
        <w:rPr>
          <w:sz w:val="24"/>
          <w:szCs w:val="24"/>
        </w:rPr>
        <w:t xml:space="preserve"> RIFLE и</w:t>
      </w:r>
      <w:r w:rsidRPr="00296548">
        <w:rPr>
          <w:spacing w:val="-14"/>
          <w:sz w:val="24"/>
          <w:szCs w:val="24"/>
        </w:rPr>
        <w:t xml:space="preserve"> </w:t>
      </w:r>
      <w:r w:rsidRPr="00296548">
        <w:rPr>
          <w:sz w:val="24"/>
          <w:szCs w:val="24"/>
        </w:rPr>
        <w:t>AKI.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Консервативная терапия острого почечного</w:t>
      </w:r>
      <w:r w:rsidRPr="00296548">
        <w:rPr>
          <w:spacing w:val="-13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повреждения.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right="114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Гемодиализ. Принцип метода. Применение при остром почечном повреждении (ОПП) и хронической болезни почек</w:t>
      </w:r>
      <w:r w:rsidRPr="00296548">
        <w:rPr>
          <w:spacing w:val="-15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(ХПН)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Продленная вено-венозная гемофильтрация (</w:t>
      </w:r>
      <w:r w:rsidRPr="00296548">
        <w:rPr>
          <w:sz w:val="24"/>
          <w:szCs w:val="24"/>
        </w:rPr>
        <w:t>CVVHF</w:t>
      </w:r>
      <w:r w:rsidRPr="00296548">
        <w:rPr>
          <w:sz w:val="24"/>
          <w:szCs w:val="24"/>
          <w:lang w:val="ru-RU"/>
        </w:rPr>
        <w:t>) в интенсивной</w:t>
      </w:r>
      <w:r w:rsidRPr="00296548">
        <w:rPr>
          <w:spacing w:val="-22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right="108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Продленная вено-венозная гемодиафильтрация (</w:t>
      </w:r>
      <w:r w:rsidRPr="00296548">
        <w:rPr>
          <w:sz w:val="24"/>
          <w:szCs w:val="24"/>
        </w:rPr>
        <w:t>CVVHDF</w:t>
      </w:r>
      <w:r w:rsidRPr="00296548">
        <w:rPr>
          <w:sz w:val="24"/>
          <w:szCs w:val="24"/>
          <w:lang w:val="ru-RU"/>
        </w:rPr>
        <w:t>) в интенсивной терапии.</w:t>
      </w:r>
    </w:p>
    <w:p w:rsidR="00C05D55" w:rsidRPr="00296548" w:rsidRDefault="00622EDF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Высокообъемная</w:t>
      </w:r>
      <w:r w:rsidR="00F172D3" w:rsidRPr="00296548">
        <w:rPr>
          <w:sz w:val="24"/>
          <w:szCs w:val="24"/>
          <w:lang w:val="ru-RU"/>
        </w:rPr>
        <w:t xml:space="preserve"> </w:t>
      </w:r>
      <w:proofErr w:type="spellStart"/>
      <w:r w:rsidR="00F172D3" w:rsidRPr="00296548">
        <w:rPr>
          <w:sz w:val="24"/>
          <w:szCs w:val="24"/>
          <w:lang w:val="ru-RU"/>
        </w:rPr>
        <w:t>гемофильтрация</w:t>
      </w:r>
      <w:proofErr w:type="spellEnd"/>
      <w:r w:rsidR="00F172D3" w:rsidRPr="00296548">
        <w:rPr>
          <w:sz w:val="24"/>
          <w:szCs w:val="24"/>
          <w:lang w:val="ru-RU"/>
        </w:rPr>
        <w:t xml:space="preserve"> (</w:t>
      </w:r>
      <w:r w:rsidR="00F172D3" w:rsidRPr="00296548">
        <w:rPr>
          <w:sz w:val="24"/>
          <w:szCs w:val="24"/>
        </w:rPr>
        <w:t>HVHDF</w:t>
      </w:r>
      <w:r w:rsidR="00F172D3" w:rsidRPr="00296548">
        <w:rPr>
          <w:sz w:val="24"/>
          <w:szCs w:val="24"/>
          <w:lang w:val="ru-RU"/>
        </w:rPr>
        <w:t>) в интенсивной</w:t>
      </w:r>
      <w:r w:rsidR="00F172D3" w:rsidRPr="00296548">
        <w:rPr>
          <w:spacing w:val="-22"/>
          <w:sz w:val="24"/>
          <w:szCs w:val="24"/>
          <w:lang w:val="ru-RU"/>
        </w:rPr>
        <w:t xml:space="preserve"> </w:t>
      </w:r>
      <w:r w:rsidR="00F172D3"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Медленная постоянная ультрафильтрация (</w:t>
      </w:r>
      <w:r w:rsidRPr="00296548">
        <w:rPr>
          <w:sz w:val="24"/>
          <w:szCs w:val="24"/>
        </w:rPr>
        <w:t>SCUF</w:t>
      </w:r>
      <w:r w:rsidRPr="00296548">
        <w:rPr>
          <w:sz w:val="24"/>
          <w:szCs w:val="24"/>
          <w:lang w:val="ru-RU"/>
        </w:rPr>
        <w:t>) в интенсивной</w:t>
      </w:r>
      <w:r w:rsidRPr="00296548">
        <w:rPr>
          <w:spacing w:val="-1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Перитонеальный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диализ</w:t>
      </w:r>
      <w:proofErr w:type="spellEnd"/>
      <w:r w:rsidRPr="00296548">
        <w:rPr>
          <w:sz w:val="24"/>
          <w:szCs w:val="24"/>
        </w:rPr>
        <w:t xml:space="preserve">. </w:t>
      </w:r>
      <w:proofErr w:type="spellStart"/>
      <w:r w:rsidRPr="00296548">
        <w:rPr>
          <w:sz w:val="24"/>
          <w:szCs w:val="24"/>
        </w:rPr>
        <w:t>Принцип</w:t>
      </w:r>
      <w:proofErr w:type="spellEnd"/>
      <w:r w:rsidRPr="00296548">
        <w:rPr>
          <w:spacing w:val="-17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метода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proofErr w:type="spellStart"/>
      <w:r w:rsidRPr="00296548">
        <w:rPr>
          <w:sz w:val="24"/>
          <w:szCs w:val="24"/>
          <w:lang w:val="ru-RU"/>
        </w:rPr>
        <w:t>Гемосорбция</w:t>
      </w:r>
      <w:proofErr w:type="spellEnd"/>
      <w:r w:rsidRPr="00296548">
        <w:rPr>
          <w:sz w:val="24"/>
          <w:szCs w:val="24"/>
          <w:lang w:val="ru-RU"/>
        </w:rPr>
        <w:t xml:space="preserve"> в интенсивной терапии. Селективные</w:t>
      </w:r>
      <w:r w:rsidRPr="00296548">
        <w:rPr>
          <w:spacing w:val="-16"/>
          <w:sz w:val="24"/>
          <w:szCs w:val="24"/>
          <w:lang w:val="ru-RU"/>
        </w:rPr>
        <w:t xml:space="preserve"> </w:t>
      </w:r>
      <w:proofErr w:type="spellStart"/>
      <w:r w:rsidRPr="00296548">
        <w:rPr>
          <w:sz w:val="24"/>
          <w:szCs w:val="24"/>
          <w:lang w:val="ru-RU"/>
        </w:rPr>
        <w:t>гемосорбенты</w:t>
      </w:r>
      <w:proofErr w:type="spellEnd"/>
      <w:r w:rsidRPr="00296548">
        <w:rPr>
          <w:sz w:val="24"/>
          <w:szCs w:val="24"/>
          <w:lang w:val="ru-RU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Плазмаферез</w:t>
      </w:r>
      <w:proofErr w:type="spellEnd"/>
      <w:r w:rsidRPr="00296548">
        <w:rPr>
          <w:sz w:val="24"/>
          <w:szCs w:val="24"/>
        </w:rPr>
        <w:t xml:space="preserve"> в </w:t>
      </w:r>
      <w:proofErr w:type="spellStart"/>
      <w:r w:rsidRPr="00296548">
        <w:rPr>
          <w:sz w:val="24"/>
          <w:szCs w:val="24"/>
        </w:rPr>
        <w:t>интенсивной</w:t>
      </w:r>
      <w:proofErr w:type="spellEnd"/>
      <w:r w:rsidRPr="00296548">
        <w:rPr>
          <w:spacing w:val="-11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терапии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Острая печеночная недостаточность. Этиология, диагностика,</w:t>
      </w:r>
      <w:r w:rsidRPr="00296548">
        <w:rPr>
          <w:spacing w:val="-24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лечение.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Печеночно-заместительная терапия в интенсивной</w:t>
      </w:r>
      <w:r w:rsidRPr="00296548">
        <w:rPr>
          <w:spacing w:val="-1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Патогенез, диагностика и лечение</w:t>
      </w:r>
      <w:r w:rsidRPr="00296548">
        <w:rPr>
          <w:spacing w:val="-16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ДВС-синдрома.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</w:rPr>
      </w:pPr>
      <w:proofErr w:type="spellStart"/>
      <w:r w:rsidRPr="00296548">
        <w:rPr>
          <w:sz w:val="24"/>
          <w:szCs w:val="24"/>
        </w:rPr>
        <w:t>Интенсивная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терапия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острой</w:t>
      </w:r>
      <w:proofErr w:type="spellEnd"/>
      <w:r w:rsidRPr="00296548">
        <w:rPr>
          <w:spacing w:val="-6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кровопотери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proofErr w:type="spellStart"/>
      <w:r w:rsidRPr="00296548">
        <w:rPr>
          <w:sz w:val="24"/>
          <w:szCs w:val="24"/>
          <w:lang w:val="ru-RU"/>
        </w:rPr>
        <w:t>Коагулопатии</w:t>
      </w:r>
      <w:proofErr w:type="spellEnd"/>
      <w:r w:rsidRPr="00296548">
        <w:rPr>
          <w:sz w:val="24"/>
          <w:szCs w:val="24"/>
          <w:lang w:val="ru-RU"/>
        </w:rPr>
        <w:t>, связанные с лекарственными</w:t>
      </w:r>
      <w:r w:rsidRPr="00296548">
        <w:rPr>
          <w:spacing w:val="-21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препаратами.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proofErr w:type="spellStart"/>
      <w:r w:rsidRPr="00296548">
        <w:rPr>
          <w:sz w:val="24"/>
          <w:szCs w:val="24"/>
          <w:lang w:val="ru-RU"/>
        </w:rPr>
        <w:t>Современые</w:t>
      </w:r>
      <w:proofErr w:type="spellEnd"/>
      <w:r w:rsidRPr="00296548">
        <w:rPr>
          <w:sz w:val="24"/>
          <w:szCs w:val="24"/>
          <w:lang w:val="ru-RU"/>
        </w:rPr>
        <w:t xml:space="preserve"> подходы к трансфузии компонентов</w:t>
      </w:r>
      <w:r w:rsidRPr="00296548">
        <w:rPr>
          <w:spacing w:val="-18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крови.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proofErr w:type="spellStart"/>
      <w:r w:rsidRPr="00296548">
        <w:rPr>
          <w:sz w:val="24"/>
          <w:szCs w:val="24"/>
          <w:lang w:val="ru-RU"/>
        </w:rPr>
        <w:t>Энтеральное</w:t>
      </w:r>
      <w:proofErr w:type="spellEnd"/>
      <w:r w:rsidRPr="00296548">
        <w:rPr>
          <w:sz w:val="24"/>
          <w:szCs w:val="24"/>
          <w:lang w:val="ru-RU"/>
        </w:rPr>
        <w:t xml:space="preserve"> питание в интенсивной</w:t>
      </w:r>
      <w:r w:rsidRPr="00296548">
        <w:rPr>
          <w:spacing w:val="-19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Парентеральное питание в интенсивной</w:t>
      </w:r>
      <w:r w:rsidRPr="00296548">
        <w:rPr>
          <w:spacing w:val="-20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терапии.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right="112" w:hanging="709"/>
        <w:jc w:val="both"/>
        <w:rPr>
          <w:sz w:val="24"/>
          <w:szCs w:val="24"/>
        </w:rPr>
      </w:pPr>
      <w:r w:rsidRPr="00296548">
        <w:rPr>
          <w:sz w:val="24"/>
          <w:szCs w:val="24"/>
          <w:lang w:val="ru-RU"/>
        </w:rPr>
        <w:t xml:space="preserve">Острые отравления. </w:t>
      </w:r>
      <w:proofErr w:type="spellStart"/>
      <w:r w:rsidRPr="00296548">
        <w:rPr>
          <w:sz w:val="24"/>
          <w:szCs w:val="24"/>
          <w:lang w:val="ru-RU"/>
        </w:rPr>
        <w:t>Токсикокинетика</w:t>
      </w:r>
      <w:proofErr w:type="spellEnd"/>
      <w:r w:rsidRPr="00296548">
        <w:rPr>
          <w:sz w:val="24"/>
          <w:szCs w:val="24"/>
          <w:lang w:val="ru-RU"/>
        </w:rPr>
        <w:t xml:space="preserve"> и </w:t>
      </w:r>
      <w:proofErr w:type="spellStart"/>
      <w:r w:rsidRPr="00296548">
        <w:rPr>
          <w:sz w:val="24"/>
          <w:szCs w:val="24"/>
          <w:lang w:val="ru-RU"/>
        </w:rPr>
        <w:t>токсикодинамика</w:t>
      </w:r>
      <w:proofErr w:type="spellEnd"/>
      <w:r w:rsidRPr="00296548">
        <w:rPr>
          <w:sz w:val="24"/>
          <w:szCs w:val="24"/>
          <w:lang w:val="ru-RU"/>
        </w:rPr>
        <w:t xml:space="preserve"> яда. Клинические стадии отравления. Клинические синдромы.</w:t>
      </w:r>
      <w:r w:rsidRPr="00296548">
        <w:rPr>
          <w:spacing w:val="-19"/>
          <w:sz w:val="24"/>
          <w:szCs w:val="24"/>
          <w:lang w:val="ru-RU"/>
        </w:rPr>
        <w:t xml:space="preserve"> </w:t>
      </w:r>
      <w:proofErr w:type="spellStart"/>
      <w:r w:rsidRPr="00296548">
        <w:rPr>
          <w:sz w:val="24"/>
          <w:szCs w:val="24"/>
        </w:rPr>
        <w:t>Диагностика</w:t>
      </w:r>
      <w:proofErr w:type="spellEnd"/>
      <w:r w:rsidRPr="00296548">
        <w:rPr>
          <w:sz w:val="24"/>
          <w:szCs w:val="24"/>
        </w:rPr>
        <w:t>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Острые отравления. Общие принципы</w:t>
      </w:r>
      <w:r w:rsidRPr="00296548">
        <w:rPr>
          <w:spacing w:val="-18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лечения.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Острое отравление алкоголем. Диагностика, интенсивная</w:t>
      </w:r>
      <w:r w:rsidRPr="00296548">
        <w:rPr>
          <w:spacing w:val="-13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терапия</w:t>
      </w:r>
      <w:r w:rsidR="00CB1198" w:rsidRPr="00296548">
        <w:rPr>
          <w:sz w:val="24"/>
          <w:szCs w:val="24"/>
          <w:lang w:val="ru-RU"/>
        </w:rPr>
        <w:t>.</w:t>
      </w:r>
    </w:p>
    <w:p w:rsidR="00C05D55" w:rsidRPr="00622EDF" w:rsidRDefault="00622EDF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  <w:tab w:val="left" w:pos="2208"/>
          <w:tab w:val="left" w:pos="3666"/>
          <w:tab w:val="left" w:pos="5252"/>
          <w:tab w:val="left" w:pos="6468"/>
          <w:tab w:val="left" w:pos="8413"/>
        </w:tabs>
        <w:spacing w:before="0"/>
        <w:ind w:left="709" w:right="113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Острое отравление суррогатами алкоголя (этиленгликоль, </w:t>
      </w:r>
      <w:r w:rsidR="00F172D3" w:rsidRPr="00296548">
        <w:rPr>
          <w:sz w:val="24"/>
          <w:szCs w:val="24"/>
          <w:lang w:val="ru-RU"/>
        </w:rPr>
        <w:t xml:space="preserve">метанол). </w:t>
      </w:r>
      <w:r w:rsidR="00F172D3" w:rsidRPr="00622EDF">
        <w:rPr>
          <w:sz w:val="24"/>
          <w:szCs w:val="24"/>
          <w:lang w:val="ru-RU"/>
        </w:rPr>
        <w:t>Диагностика, интенсивная</w:t>
      </w:r>
      <w:r w:rsidR="00F172D3" w:rsidRPr="00622EDF">
        <w:rPr>
          <w:spacing w:val="-14"/>
          <w:sz w:val="24"/>
          <w:szCs w:val="24"/>
          <w:lang w:val="ru-RU"/>
        </w:rPr>
        <w:t xml:space="preserve"> </w:t>
      </w:r>
      <w:r w:rsidR="00F172D3" w:rsidRPr="00622EDF">
        <w:rPr>
          <w:sz w:val="24"/>
          <w:szCs w:val="24"/>
          <w:lang w:val="ru-RU"/>
        </w:rPr>
        <w:t>терапия.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Острое отравление уксусной кислотой. Диагностика, интенсивная</w:t>
      </w:r>
      <w:r w:rsidRPr="00296548">
        <w:rPr>
          <w:spacing w:val="-27"/>
          <w:sz w:val="24"/>
          <w:szCs w:val="24"/>
          <w:lang w:val="ru-RU"/>
        </w:rPr>
        <w:t xml:space="preserve"> </w:t>
      </w:r>
      <w:r w:rsidRPr="00296548">
        <w:rPr>
          <w:sz w:val="24"/>
          <w:szCs w:val="24"/>
          <w:lang w:val="ru-RU"/>
        </w:rPr>
        <w:t>терапия.</w:t>
      </w:r>
    </w:p>
    <w:p w:rsidR="00C05D55" w:rsidRPr="00622EDF" w:rsidRDefault="00622EDF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  <w:tab w:val="left" w:pos="2155"/>
          <w:tab w:val="left" w:pos="3561"/>
          <w:tab w:val="left" w:pos="4681"/>
          <w:tab w:val="left" w:pos="5840"/>
          <w:tab w:val="left" w:pos="7056"/>
          <w:tab w:val="left" w:pos="8020"/>
        </w:tabs>
        <w:spacing w:before="0"/>
        <w:ind w:left="709" w:right="114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Острое отравление оксидом углерода </w:t>
      </w:r>
      <w:r w:rsidR="00F172D3" w:rsidRPr="00296548">
        <w:rPr>
          <w:sz w:val="24"/>
          <w:szCs w:val="24"/>
          <w:lang w:val="ru-RU"/>
        </w:rPr>
        <w:t>(угарн</w:t>
      </w:r>
      <w:r>
        <w:rPr>
          <w:sz w:val="24"/>
          <w:szCs w:val="24"/>
          <w:lang w:val="ru-RU"/>
        </w:rPr>
        <w:t xml:space="preserve">ым газом). </w:t>
      </w:r>
      <w:r w:rsidR="00F172D3" w:rsidRPr="00622EDF">
        <w:rPr>
          <w:sz w:val="24"/>
          <w:szCs w:val="24"/>
          <w:lang w:val="ru-RU"/>
        </w:rPr>
        <w:t>Диагностика, интенсивная</w:t>
      </w:r>
      <w:r w:rsidR="00F172D3" w:rsidRPr="00622EDF">
        <w:rPr>
          <w:spacing w:val="-7"/>
          <w:sz w:val="24"/>
          <w:szCs w:val="24"/>
          <w:lang w:val="ru-RU"/>
        </w:rPr>
        <w:t xml:space="preserve"> </w:t>
      </w:r>
      <w:r w:rsidR="00F172D3" w:rsidRPr="00622EDF">
        <w:rPr>
          <w:sz w:val="24"/>
          <w:szCs w:val="24"/>
          <w:lang w:val="ru-RU"/>
        </w:rPr>
        <w:t>терапия.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right="112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 xml:space="preserve">Острое отравление </w:t>
      </w:r>
      <w:proofErr w:type="spellStart"/>
      <w:r w:rsidRPr="00296548">
        <w:rPr>
          <w:sz w:val="24"/>
          <w:szCs w:val="24"/>
          <w:lang w:val="ru-RU"/>
        </w:rPr>
        <w:t>метгемоглобинообразователями</w:t>
      </w:r>
      <w:proofErr w:type="spellEnd"/>
      <w:r w:rsidRPr="00296548">
        <w:rPr>
          <w:sz w:val="24"/>
          <w:szCs w:val="24"/>
          <w:lang w:val="ru-RU"/>
        </w:rPr>
        <w:t>. Диагностика, интенсивная терапия.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right="114" w:hanging="709"/>
        <w:jc w:val="both"/>
        <w:rPr>
          <w:sz w:val="24"/>
          <w:szCs w:val="24"/>
          <w:lang w:val="ru-RU"/>
        </w:rPr>
      </w:pPr>
      <w:r w:rsidRPr="00296548">
        <w:rPr>
          <w:sz w:val="24"/>
          <w:szCs w:val="24"/>
          <w:lang w:val="ru-RU"/>
        </w:rPr>
        <w:t>Острое отравление психотропными препаратами. Диагностика, интенсивная терапия.</w:t>
      </w:r>
    </w:p>
    <w:p w:rsidR="00C05D55" w:rsidRPr="00296548" w:rsidRDefault="00F172D3" w:rsidP="00004985">
      <w:pPr>
        <w:pStyle w:val="a4"/>
        <w:numPr>
          <w:ilvl w:val="0"/>
          <w:numId w:val="2"/>
        </w:numPr>
        <w:tabs>
          <w:tab w:val="left" w:pos="709"/>
          <w:tab w:val="left" w:pos="1174"/>
          <w:tab w:val="left" w:pos="1175"/>
        </w:tabs>
        <w:spacing w:before="0"/>
        <w:ind w:left="709" w:right="114" w:hanging="709"/>
        <w:jc w:val="both"/>
        <w:rPr>
          <w:sz w:val="24"/>
          <w:szCs w:val="24"/>
        </w:rPr>
      </w:pPr>
      <w:r w:rsidRPr="00296548">
        <w:rPr>
          <w:sz w:val="24"/>
          <w:szCs w:val="24"/>
          <w:lang w:val="ru-RU"/>
        </w:rPr>
        <w:t xml:space="preserve">Острое отравление грибами. Диагностика, интенсивная терапия. </w:t>
      </w:r>
      <w:proofErr w:type="spellStart"/>
      <w:r w:rsidRPr="00296548">
        <w:rPr>
          <w:sz w:val="24"/>
          <w:szCs w:val="24"/>
        </w:rPr>
        <w:t>Отравление</w:t>
      </w:r>
      <w:proofErr w:type="spellEnd"/>
      <w:r w:rsidRPr="00296548">
        <w:rPr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бледной</w:t>
      </w:r>
      <w:proofErr w:type="spellEnd"/>
      <w:r w:rsidRPr="00296548">
        <w:rPr>
          <w:spacing w:val="-3"/>
          <w:sz w:val="24"/>
          <w:szCs w:val="24"/>
        </w:rPr>
        <w:t xml:space="preserve"> </w:t>
      </w:r>
      <w:proofErr w:type="spellStart"/>
      <w:r w:rsidRPr="00296548">
        <w:rPr>
          <w:sz w:val="24"/>
          <w:szCs w:val="24"/>
        </w:rPr>
        <w:t>поганкой</w:t>
      </w:r>
      <w:proofErr w:type="spellEnd"/>
      <w:r w:rsidRPr="00296548">
        <w:rPr>
          <w:sz w:val="24"/>
          <w:szCs w:val="24"/>
        </w:rPr>
        <w:t>.</w:t>
      </w:r>
    </w:p>
    <w:p w:rsidR="00CB1198" w:rsidRPr="00296548" w:rsidRDefault="00CB1198" w:rsidP="00296548">
      <w:pPr>
        <w:tabs>
          <w:tab w:val="left" w:pos="1174"/>
          <w:tab w:val="left" w:pos="1175"/>
        </w:tabs>
        <w:spacing w:before="1" w:line="276" w:lineRule="auto"/>
        <w:ind w:right="114" w:firstLine="709"/>
        <w:jc w:val="both"/>
        <w:rPr>
          <w:sz w:val="24"/>
          <w:szCs w:val="24"/>
        </w:rPr>
      </w:pPr>
    </w:p>
    <w:sectPr w:rsidR="00CB1198" w:rsidRPr="00296548" w:rsidSect="00C05D55">
      <w:pgSz w:w="11910" w:h="16840"/>
      <w:pgMar w:top="1060" w:right="7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A13D2"/>
    <w:multiLevelType w:val="hybridMultilevel"/>
    <w:tmpl w:val="05F0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4CC0"/>
    <w:multiLevelType w:val="hybridMultilevel"/>
    <w:tmpl w:val="8C52D22E"/>
    <w:lvl w:ilvl="0" w:tplc="73388B1E">
      <w:start w:val="1"/>
      <w:numFmt w:val="decimal"/>
      <w:suff w:val="space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63E1942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39DE47AC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12640D8C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1A848DA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63CA70A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D8C0B70A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72D000C4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DE2CC17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55"/>
    <w:rsid w:val="00004985"/>
    <w:rsid w:val="00091FF5"/>
    <w:rsid w:val="000A3DBB"/>
    <w:rsid w:val="000E5B41"/>
    <w:rsid w:val="00296548"/>
    <w:rsid w:val="002B7D11"/>
    <w:rsid w:val="00303C69"/>
    <w:rsid w:val="00354E0B"/>
    <w:rsid w:val="00612EF3"/>
    <w:rsid w:val="00622EDF"/>
    <w:rsid w:val="0063784B"/>
    <w:rsid w:val="00683B5F"/>
    <w:rsid w:val="00750F85"/>
    <w:rsid w:val="00AD1AB2"/>
    <w:rsid w:val="00C05D55"/>
    <w:rsid w:val="00CB1198"/>
    <w:rsid w:val="00E64660"/>
    <w:rsid w:val="00F172D3"/>
    <w:rsid w:val="00F322FA"/>
    <w:rsid w:val="00FA4FD1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1E4C2-8F90-4018-B019-788EF53B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5D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5D55"/>
    <w:pPr>
      <w:spacing w:before="41"/>
      <w:ind w:left="478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05D55"/>
    <w:pPr>
      <w:spacing w:before="41"/>
      <w:ind w:left="478" w:hanging="360"/>
    </w:pPr>
  </w:style>
  <w:style w:type="paragraph" w:customStyle="1" w:styleId="TableParagraph">
    <w:name w:val="Table Paragraph"/>
    <w:basedOn w:val="a"/>
    <w:uiPriority w:val="1"/>
    <w:qFormat/>
    <w:rsid w:val="00C0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Гемодиализ 6</dc:creator>
  <cp:lastModifiedBy>Admin</cp:lastModifiedBy>
  <cp:revision>10</cp:revision>
  <dcterms:created xsi:type="dcterms:W3CDTF">2018-11-06T05:23:00Z</dcterms:created>
  <dcterms:modified xsi:type="dcterms:W3CDTF">2019-07-15T09:24:00Z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2016-06-23T00:00:00Z</vt:filetime>
  </property>
</Properties>
</file>