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4961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Приложение №3</w:t>
      </w:r>
    </w:p>
    <w:tbl>
      <w:tblPr>
        <w:tblStyle w:val="a3"/>
        <w:tblpPr w:leftFromText="180" w:rightFromText="180" w:horzAnchor="margin" w:tblpY="465"/>
        <w:tblW w:w="5000" w:type="pct"/>
        <w:tblLook w:val="04A0" w:firstRow="1" w:lastRow="0" w:firstColumn="1" w:lastColumn="0" w:noHBand="0" w:noVBand="1"/>
      </w:tblPr>
      <w:tblGrid>
        <w:gridCol w:w="1221"/>
        <w:gridCol w:w="955"/>
        <w:gridCol w:w="1370"/>
        <w:gridCol w:w="1190"/>
        <w:gridCol w:w="2536"/>
        <w:gridCol w:w="750"/>
        <w:gridCol w:w="1549"/>
      </w:tblGrid>
      <w:tr>
        <w:trPr>
          <w:trHeight w:val="1862"/>
        </w:trPr>
        <w:tc>
          <w:tcPr>
            <w:tcW w:w="243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</w:rPr>
            </w:pP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 образования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«Гродненский государственный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 университет»</w:t>
            </w:r>
          </w:p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выпускника (</w:t>
            </w:r>
            <w:proofErr w:type="spellStart"/>
            <w:r>
              <w:rPr>
                <w:sz w:val="26"/>
                <w:szCs w:val="26"/>
              </w:rPr>
              <w:t>цы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</w:p>
        </w:tc>
      </w:tr>
      <w:tr>
        <w:trPr>
          <w:trHeight w:val="307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42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проживающего</w:t>
            </w:r>
            <w:proofErr w:type="gramEnd"/>
            <w:r>
              <w:rPr>
                <w:sz w:val="26"/>
                <w:szCs w:val="26"/>
              </w:rPr>
              <w:t xml:space="preserve"> по адресу: </w:t>
            </w: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26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538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телефон: </w:t>
            </w:r>
          </w:p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</w:t>
            </w:r>
            <w:proofErr w:type="gramStart"/>
            <w:r>
              <w:rPr>
                <w:sz w:val="26"/>
                <w:szCs w:val="26"/>
              </w:rPr>
              <w:t xml:space="preserve">               )</w:t>
            </w:r>
            <w:proofErr w:type="gramEnd"/>
          </w:p>
        </w:tc>
      </w:tr>
      <w:tr>
        <w:trPr>
          <w:trHeight w:val="49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b/>
                <w:sz w:val="26"/>
                <w:szCs w:val="26"/>
              </w:rPr>
            </w:pP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b/>
                <w:sz w:val="26"/>
                <w:szCs w:val="26"/>
              </w:rPr>
            </w:pP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</w:tc>
      </w:tr>
      <w:t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4369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182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цы</w:t>
            </w:r>
            <w:proofErr w:type="spellEnd"/>
            <w:r>
              <w:rPr>
                <w:sz w:val="26"/>
                <w:szCs w:val="26"/>
              </w:rPr>
              <w:t>)  20        года</w:t>
            </w:r>
          </w:p>
        </w:tc>
        <w:tc>
          <w:tcPr>
            <w:tcW w:w="2356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факультета, </w:t>
            </w:r>
          </w:p>
        </w:tc>
      </w:tr>
      <w:tr>
        <w:tc>
          <w:tcPr>
            <w:tcW w:w="3820" w:type="pct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(бюджет,  целевая подготовка)</w:t>
            </w:r>
          </w:p>
        </w:tc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Интернатуру проше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ла) в учреждении здравоохранения________________________________________________________________________________________________________________________________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специальности_________________________________________________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Комиссией распределе</w:t>
            </w:r>
            <w:proofErr w:type="gramStart"/>
            <w:r>
              <w:rPr>
                <w:sz w:val="26"/>
                <w:szCs w:val="26"/>
              </w:rPr>
              <w:t>н(</w:t>
            </w:r>
            <w:proofErr w:type="gramEnd"/>
            <w:r>
              <w:rPr>
                <w:sz w:val="26"/>
                <w:szCs w:val="26"/>
              </w:rPr>
              <w:t xml:space="preserve">на) (направлен(а)) на первое место </w:t>
            </w:r>
          </w:p>
        </w:tc>
      </w:tr>
      <w:tr>
        <w:tc>
          <w:tcPr>
            <w:tcW w:w="243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 в учреждение здравоохранения</w:t>
            </w:r>
          </w:p>
        </w:tc>
        <w:tc>
          <w:tcPr>
            <w:tcW w:w="2561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2439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111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должность</w:t>
            </w:r>
          </w:p>
        </w:tc>
        <w:tc>
          <w:tcPr>
            <w:tcW w:w="3890" w:type="pct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первому месту работы приступи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ла) с_______________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выдать справку о самостоятельном трудоустройстве в связи с возмещением денежных средств за обучение и расходов на организационно-методическое обеспечение  интернатуры и (или) проведение квалификационного экзамена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Прилагаю следующие документы: 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3"/>
        <w:tblW w:w="25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385"/>
      </w:tblGrid>
      <w:tr>
        <w:tc>
          <w:tcPr>
            <w:tcW w:w="459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Копия паспорта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459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Копия диплома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459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Копия сертификата о прохождении интернатуры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459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Квитанции об оплате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>
      <w:pPr>
        <w:tabs>
          <w:tab w:val="left" w:pos="4536"/>
          <w:tab w:val="left" w:pos="6804"/>
        </w:tabs>
      </w:pPr>
      <w:r>
        <w:tab/>
      </w:r>
    </w:p>
    <w:p>
      <w:pPr>
        <w:tabs>
          <w:tab w:val="left" w:pos="4536"/>
          <w:tab w:val="left" w:pos="6804"/>
        </w:tabs>
      </w:pPr>
      <w:r>
        <w:tab/>
        <w:t>_____________       _______________</w:t>
      </w:r>
    </w:p>
    <w:p>
      <w:pPr>
        <w:tabs>
          <w:tab w:val="left" w:pos="4820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(подпись)</w:t>
      </w:r>
      <w:r>
        <w:rPr>
          <w:sz w:val="20"/>
          <w:szCs w:val="20"/>
        </w:rPr>
        <w:tab/>
        <w:t>(расшифровка подписи)</w:t>
      </w:r>
    </w:p>
    <w:p>
      <w:pPr>
        <w:tabs>
          <w:tab w:val="center" w:pos="4819"/>
        </w:tabs>
        <w:spacing w:line="280" w:lineRule="exact"/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915"/>
        <w:gridCol w:w="1369"/>
        <w:gridCol w:w="1174"/>
        <w:gridCol w:w="2647"/>
        <w:gridCol w:w="692"/>
        <w:gridCol w:w="1568"/>
      </w:tblGrid>
      <w:tr>
        <w:trPr>
          <w:trHeight w:val="1862"/>
        </w:trPr>
        <w:tc>
          <w:tcPr>
            <w:tcW w:w="239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</w:t>
            </w: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</w:rPr>
            </w:pP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№4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cstheme="minorBidi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 образования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«Гродненский государственный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 университет»</w:t>
            </w:r>
          </w:p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выпускника (</w:t>
            </w:r>
            <w:proofErr w:type="spellStart"/>
            <w:r>
              <w:rPr>
                <w:sz w:val="26"/>
                <w:szCs w:val="26"/>
              </w:rPr>
              <w:t>цы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</w:p>
        </w:tc>
      </w:tr>
      <w:tr>
        <w:trPr>
          <w:trHeight w:val="307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423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проживающего</w:t>
            </w:r>
            <w:proofErr w:type="gramEnd"/>
            <w:r>
              <w:rPr>
                <w:sz w:val="26"/>
                <w:szCs w:val="26"/>
              </w:rPr>
              <w:t xml:space="preserve"> по адресу: </w:t>
            </w: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26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538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телефон: </w:t>
            </w:r>
          </w:p>
          <w:p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</w:t>
            </w:r>
            <w:proofErr w:type="gramStart"/>
            <w:r>
              <w:rPr>
                <w:sz w:val="26"/>
                <w:szCs w:val="26"/>
              </w:rPr>
              <w:t xml:space="preserve">               )</w:t>
            </w:r>
            <w:proofErr w:type="gramEnd"/>
          </w:p>
        </w:tc>
      </w:tr>
      <w:tr>
        <w:trPr>
          <w:trHeight w:val="499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theme="minorBidi"/>
                <w:sz w:val="26"/>
                <w:szCs w:val="26"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4377" w:type="pct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1794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цы</w:t>
            </w:r>
            <w:proofErr w:type="spellEnd"/>
            <w:r>
              <w:rPr>
                <w:sz w:val="26"/>
                <w:szCs w:val="26"/>
              </w:rPr>
              <w:t>)  20        года</w:t>
            </w:r>
          </w:p>
        </w:tc>
        <w:tc>
          <w:tcPr>
            <w:tcW w:w="2377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факультета, </w:t>
            </w:r>
          </w:p>
        </w:tc>
      </w:tr>
      <w:tr>
        <w:tc>
          <w:tcPr>
            <w:tcW w:w="3842" w:type="pct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(бюджет, целевая подготовка)</w:t>
            </w: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Интернатуру проше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ла) в учреждении здравоохранения________________________________________________________________________________________________________________________________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специальности_________________________________________________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Комиссией распределе</w:t>
            </w:r>
            <w:proofErr w:type="gramStart"/>
            <w:r>
              <w:rPr>
                <w:sz w:val="26"/>
                <w:szCs w:val="26"/>
              </w:rPr>
              <w:t>н(</w:t>
            </w:r>
            <w:proofErr w:type="gramEnd"/>
            <w:r>
              <w:rPr>
                <w:sz w:val="26"/>
                <w:szCs w:val="26"/>
              </w:rPr>
              <w:t xml:space="preserve">на) (направлен(а)) на первое место </w:t>
            </w:r>
          </w:p>
        </w:tc>
      </w:tr>
      <w:tr>
        <w:tc>
          <w:tcPr>
            <w:tcW w:w="239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 в учреждение здравоохранения</w:t>
            </w:r>
          </w:p>
        </w:tc>
        <w:tc>
          <w:tcPr>
            <w:tcW w:w="2602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2398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должность</w:t>
            </w:r>
          </w:p>
        </w:tc>
        <w:tc>
          <w:tcPr>
            <w:tcW w:w="3921" w:type="pct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первому месту работы приступать не планирую.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выдать справку о самостоятельном трудоустройстве в связи с возмещением денежных средств за обучение и расходов на организационно-методическое обеспечение  интернатуры и (или) проведение квалификационного экзамена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Прилагаю следующие документы: </w:t>
      </w:r>
    </w:p>
    <w:tbl>
      <w:tblPr>
        <w:tblStyle w:val="a3"/>
        <w:tblW w:w="25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4401"/>
      </w:tblGrid>
      <w:tr>
        <w:trPr>
          <w:gridAfter w:val="1"/>
          <w:wAfter w:w="4598" w:type="pc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9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Копия паспорта</w:t>
            </w:r>
          </w:p>
        </w:tc>
      </w:tr>
      <w:t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9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Копия диплома</w:t>
            </w:r>
          </w:p>
        </w:tc>
      </w:tr>
      <w:t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9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Копия сертификата о прохождении интернатуры</w:t>
            </w:r>
          </w:p>
        </w:tc>
      </w:tr>
      <w:t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9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Квитанции об оплате</w:t>
            </w:r>
          </w:p>
        </w:tc>
      </w:tr>
      <w:tr>
        <w:trPr>
          <w:gridAfter w:val="1"/>
          <w:wAfter w:w="4598" w:type="pc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tabs>
          <w:tab w:val="left" w:pos="4536"/>
          <w:tab w:val="left" w:pos="6804"/>
        </w:tabs>
      </w:pPr>
      <w:r>
        <w:tab/>
        <w:t>_________</w:t>
      </w:r>
      <w:r>
        <w:tab/>
        <w:t>_____________</w:t>
      </w:r>
    </w:p>
    <w:p>
      <w:pPr>
        <w:tabs>
          <w:tab w:val="left" w:pos="4820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(расшифровка подписи)</w:t>
      </w:r>
    </w:p>
    <w:p>
      <w:pPr>
        <w:tabs>
          <w:tab w:val="center" w:pos="4819"/>
        </w:tabs>
        <w:rPr>
          <w:sz w:val="26"/>
          <w:szCs w:val="26"/>
          <w:lang w:val="en-US"/>
        </w:rPr>
      </w:pPr>
    </w:p>
    <w:p>
      <w:pPr>
        <w:tabs>
          <w:tab w:val="left" w:pos="5357"/>
        </w:tabs>
        <w:rPr>
          <w:lang w:val="en-US"/>
        </w:rPr>
      </w:pPr>
      <w:bookmarkStart w:id="0" w:name="_GoBack"/>
      <w:bookmarkEnd w:id="0"/>
    </w:p>
    <w:sectPr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2022-01-27T13:01:00Z</dcterms:created>
  <dcterms:modified xsi:type="dcterms:W3CDTF">2023-11-29T13:01:00Z</dcterms:modified>
</cp:coreProperties>
</file>