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0"/>
        <w:gridCol w:w="1134"/>
        <w:gridCol w:w="426"/>
        <w:gridCol w:w="3969"/>
      </w:tblGrid>
      <w:tr w:rsidR="00432F83" w:rsidRPr="00ED6B2F" w:rsidTr="00940FB7">
        <w:trPr>
          <w:trHeight w:val="144"/>
        </w:trPr>
        <w:tc>
          <w:tcPr>
            <w:tcW w:w="10080" w:type="dxa"/>
            <w:gridSpan w:val="5"/>
            <w:shd w:val="clear" w:color="auto" w:fill="auto"/>
            <w:noWrap/>
            <w:vAlign w:val="bottom"/>
            <w:hideMark/>
          </w:tcPr>
          <w:p w:rsidR="00432F83" w:rsidRPr="00ED6B2F" w:rsidRDefault="00ED6B2F" w:rsidP="00C115F2">
            <w:pPr>
              <w:spacing w:line="28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D6B2F">
              <w:rPr>
                <w:rFonts w:eastAsia="Times New Roman"/>
                <w:b/>
                <w:bCs/>
                <w:sz w:val="26"/>
                <w:szCs w:val="26"/>
              </w:rPr>
              <w:t>Квалификационный лист</w:t>
            </w:r>
          </w:p>
        </w:tc>
      </w:tr>
      <w:tr w:rsidR="00432F83" w:rsidRPr="00ED6B2F" w:rsidTr="00940FB7">
        <w:trPr>
          <w:trHeight w:val="192"/>
        </w:trPr>
        <w:tc>
          <w:tcPr>
            <w:tcW w:w="10080" w:type="dxa"/>
            <w:gridSpan w:val="5"/>
            <w:shd w:val="clear" w:color="auto" w:fill="auto"/>
            <w:noWrap/>
            <w:vAlign w:val="bottom"/>
            <w:hideMark/>
          </w:tcPr>
          <w:p w:rsidR="00432F83" w:rsidRPr="00ED6B2F" w:rsidRDefault="00173928" w:rsidP="000A36EB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>1.</w:t>
            </w:r>
            <w:r w:rsidR="00762C38" w:rsidRPr="00ED6B2F">
              <w:rPr>
                <w:rFonts w:eastAsia="Times New Roman"/>
                <w:sz w:val="26"/>
                <w:szCs w:val="26"/>
              </w:rPr>
              <w:t xml:space="preserve"> </w:t>
            </w:r>
            <w:r w:rsidR="000A36EB" w:rsidRPr="00ED6B2F">
              <w:rPr>
                <w:rFonts w:eastAsia="Times New Roman"/>
                <w:color w:val="FF0000"/>
                <w:sz w:val="26"/>
                <w:szCs w:val="26"/>
              </w:rPr>
              <w:t>Фамилия Имя Отчество</w:t>
            </w:r>
          </w:p>
        </w:tc>
      </w:tr>
      <w:tr w:rsidR="00432F83" w:rsidRPr="00ED6B2F" w:rsidTr="00940FB7">
        <w:trPr>
          <w:trHeight w:val="68"/>
        </w:trPr>
        <w:tc>
          <w:tcPr>
            <w:tcW w:w="10080" w:type="dxa"/>
            <w:gridSpan w:val="5"/>
            <w:shd w:val="clear" w:color="auto" w:fill="auto"/>
            <w:noWrap/>
            <w:vAlign w:val="center"/>
            <w:hideMark/>
          </w:tcPr>
          <w:p w:rsidR="00432F83" w:rsidRPr="00ED6B2F" w:rsidRDefault="007A3F80" w:rsidP="007A3F80">
            <w:pPr>
              <w:spacing w:line="280" w:lineRule="exact"/>
              <w:rPr>
                <w:rFonts w:eastAsia="Times New Roman"/>
                <w:sz w:val="18"/>
                <w:szCs w:val="18"/>
              </w:rPr>
            </w:pPr>
            <w:r w:rsidRPr="00ED6B2F">
              <w:rPr>
                <w:rFonts w:eastAsia="Times New Roman"/>
                <w:sz w:val="18"/>
                <w:szCs w:val="18"/>
              </w:rPr>
              <w:t>(</w:t>
            </w:r>
            <w:r w:rsidRPr="00ED6B2F">
              <w:rPr>
                <w:sz w:val="20"/>
              </w:rPr>
              <w:t>фамилия,</w:t>
            </w:r>
            <w:r w:rsidRPr="00ED6B2F">
              <w:rPr>
                <w:spacing w:val="-3"/>
                <w:sz w:val="20"/>
              </w:rPr>
              <w:t xml:space="preserve"> </w:t>
            </w:r>
            <w:r w:rsidRPr="00ED6B2F">
              <w:rPr>
                <w:sz w:val="20"/>
              </w:rPr>
              <w:t>собственное</w:t>
            </w:r>
            <w:r w:rsidRPr="00ED6B2F">
              <w:rPr>
                <w:spacing w:val="-2"/>
                <w:sz w:val="20"/>
              </w:rPr>
              <w:t xml:space="preserve"> </w:t>
            </w:r>
            <w:r w:rsidRPr="00ED6B2F">
              <w:rPr>
                <w:sz w:val="20"/>
              </w:rPr>
              <w:t>имя,</w:t>
            </w:r>
            <w:r w:rsidRPr="00ED6B2F">
              <w:rPr>
                <w:spacing w:val="-2"/>
                <w:sz w:val="20"/>
              </w:rPr>
              <w:t xml:space="preserve"> </w:t>
            </w:r>
            <w:r w:rsidRPr="00ED6B2F">
              <w:rPr>
                <w:sz w:val="20"/>
              </w:rPr>
              <w:t>отчество</w:t>
            </w:r>
            <w:r w:rsidRPr="00ED6B2F">
              <w:rPr>
                <w:spacing w:val="-1"/>
                <w:sz w:val="20"/>
              </w:rPr>
              <w:t xml:space="preserve"> </w:t>
            </w:r>
            <w:r w:rsidRPr="00ED6B2F">
              <w:rPr>
                <w:sz w:val="20"/>
              </w:rPr>
              <w:t>(если</w:t>
            </w:r>
            <w:r w:rsidRPr="00ED6B2F">
              <w:rPr>
                <w:spacing w:val="-4"/>
                <w:sz w:val="20"/>
              </w:rPr>
              <w:t xml:space="preserve"> </w:t>
            </w:r>
            <w:r w:rsidRPr="00ED6B2F">
              <w:rPr>
                <w:sz w:val="20"/>
              </w:rPr>
              <w:t>таковое</w:t>
            </w:r>
            <w:r w:rsidRPr="00ED6B2F">
              <w:rPr>
                <w:spacing w:val="-4"/>
                <w:sz w:val="20"/>
              </w:rPr>
              <w:t xml:space="preserve"> </w:t>
            </w:r>
            <w:r w:rsidRPr="00ED6B2F">
              <w:rPr>
                <w:sz w:val="20"/>
              </w:rPr>
              <w:t>имеется)</w:t>
            </w:r>
          </w:p>
        </w:tc>
      </w:tr>
      <w:tr w:rsidR="00432F83" w:rsidRPr="00ED6B2F" w:rsidTr="00940FB7">
        <w:trPr>
          <w:trHeight w:val="425"/>
        </w:trPr>
        <w:tc>
          <w:tcPr>
            <w:tcW w:w="10080" w:type="dxa"/>
            <w:gridSpan w:val="5"/>
            <w:shd w:val="clear" w:color="auto" w:fill="auto"/>
            <w:hideMark/>
          </w:tcPr>
          <w:p w:rsidR="00432F83" w:rsidRPr="00ED6B2F" w:rsidRDefault="00173928" w:rsidP="000A36EB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>2.</w:t>
            </w:r>
            <w:r w:rsidR="002A3D80" w:rsidRPr="00ED6B2F">
              <w:rPr>
                <w:rFonts w:eastAsia="Times New Roman"/>
                <w:sz w:val="26"/>
                <w:szCs w:val="26"/>
              </w:rPr>
              <w:t xml:space="preserve"> </w:t>
            </w:r>
            <w:r w:rsidR="000A36EB" w:rsidRPr="00ED6B2F">
              <w:rPr>
                <w:rFonts w:eastAsia="Times New Roman"/>
                <w:color w:val="FF0000"/>
                <w:sz w:val="26"/>
                <w:szCs w:val="26"/>
              </w:rPr>
              <w:t>должность</w:t>
            </w:r>
            <w:r w:rsidR="00432F83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="000A36EB" w:rsidRPr="00ED6B2F">
              <w:rPr>
                <w:rFonts w:eastAsia="Times New Roman"/>
                <w:color w:val="FF0000"/>
                <w:sz w:val="26"/>
                <w:szCs w:val="26"/>
              </w:rPr>
              <w:t>кафедры</w:t>
            </w:r>
            <w:r w:rsidR="004D1B13" w:rsidRPr="00ED6B2F">
              <w:rPr>
                <w:rFonts w:eastAsia="Times New Roman"/>
                <w:sz w:val="26"/>
                <w:szCs w:val="26"/>
              </w:rPr>
              <w:t xml:space="preserve"> </w:t>
            </w:r>
            <w:r w:rsidR="00432F83" w:rsidRPr="00ED6B2F">
              <w:rPr>
                <w:rFonts w:eastAsia="Times New Roman"/>
                <w:sz w:val="26"/>
                <w:szCs w:val="26"/>
              </w:rPr>
              <w:t xml:space="preserve">учреждения </w:t>
            </w:r>
            <w:r w:rsidR="004D1B13" w:rsidRPr="00ED6B2F">
              <w:rPr>
                <w:rFonts w:eastAsia="Times New Roman"/>
                <w:sz w:val="26"/>
                <w:szCs w:val="26"/>
              </w:rPr>
              <w:t>образован</w:t>
            </w:r>
            <w:r w:rsidR="00432F83" w:rsidRPr="00ED6B2F">
              <w:rPr>
                <w:rFonts w:eastAsia="Times New Roman"/>
                <w:sz w:val="26"/>
                <w:szCs w:val="26"/>
              </w:rPr>
              <w:t xml:space="preserve">ия </w:t>
            </w:r>
            <w:r w:rsidR="00762C38" w:rsidRPr="00ED6B2F">
              <w:rPr>
                <w:rFonts w:eastAsia="Times New Roman"/>
                <w:sz w:val="26"/>
                <w:szCs w:val="26"/>
              </w:rPr>
              <w:t>«</w:t>
            </w:r>
            <w:r w:rsidR="004D1B13" w:rsidRPr="00ED6B2F">
              <w:rPr>
                <w:rFonts w:eastAsia="Times New Roman"/>
                <w:sz w:val="26"/>
                <w:szCs w:val="26"/>
              </w:rPr>
              <w:t>Гродненский государственный медицинский университет»</w:t>
            </w:r>
          </w:p>
        </w:tc>
      </w:tr>
      <w:tr w:rsidR="00432F83" w:rsidRPr="00ED6B2F" w:rsidTr="00940FB7">
        <w:trPr>
          <w:trHeight w:val="194"/>
        </w:trPr>
        <w:tc>
          <w:tcPr>
            <w:tcW w:w="10080" w:type="dxa"/>
            <w:gridSpan w:val="5"/>
            <w:shd w:val="clear" w:color="auto" w:fill="auto"/>
            <w:noWrap/>
            <w:vAlign w:val="center"/>
            <w:hideMark/>
          </w:tcPr>
          <w:p w:rsidR="00432F83" w:rsidRPr="00ED6B2F" w:rsidRDefault="007A3F80" w:rsidP="00C115F2">
            <w:pPr>
              <w:spacing w:line="28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ED6B2F">
              <w:rPr>
                <w:sz w:val="16"/>
                <w:szCs w:val="16"/>
              </w:rPr>
              <w:t>(должность служащего, организация, индивидуальный предприниматель)</w:t>
            </w:r>
          </w:p>
        </w:tc>
      </w:tr>
      <w:tr w:rsidR="00432F83" w:rsidRPr="00ED6B2F" w:rsidTr="00940FB7">
        <w:trPr>
          <w:trHeight w:val="192"/>
        </w:trPr>
        <w:tc>
          <w:tcPr>
            <w:tcW w:w="3701" w:type="dxa"/>
            <w:shd w:val="clear" w:color="auto" w:fill="auto"/>
            <w:noWrap/>
            <w:hideMark/>
          </w:tcPr>
          <w:p w:rsidR="00432F83" w:rsidRPr="00ED6B2F" w:rsidRDefault="00173928" w:rsidP="000A36EB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3. </w:t>
            </w:r>
            <w:proofErr w:type="spellStart"/>
            <w:r w:rsidR="000A36EB" w:rsidRPr="00ED6B2F">
              <w:rPr>
                <w:rFonts w:eastAsia="Times New Roman"/>
                <w:color w:val="FF0000"/>
                <w:sz w:val="26"/>
                <w:szCs w:val="26"/>
              </w:rPr>
              <w:t>хх.хх</w:t>
            </w:r>
            <w:proofErr w:type="gramStart"/>
            <w:r w:rsidR="000A36EB" w:rsidRPr="00ED6B2F">
              <w:rPr>
                <w:rFonts w:eastAsia="Times New Roman"/>
                <w:color w:val="FF0000"/>
                <w:sz w:val="26"/>
                <w:szCs w:val="26"/>
              </w:rPr>
              <w:t>.х</w:t>
            </w:r>
            <w:proofErr w:type="gramEnd"/>
            <w:r w:rsidR="000A36EB" w:rsidRPr="00ED6B2F">
              <w:rPr>
                <w:rFonts w:eastAsia="Times New Roman"/>
                <w:color w:val="FF0000"/>
                <w:sz w:val="26"/>
                <w:szCs w:val="26"/>
              </w:rPr>
              <w:t>ххх</w:t>
            </w:r>
            <w:proofErr w:type="spellEnd"/>
            <w:r w:rsidR="004F491B" w:rsidRPr="00ED6B2F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32F83" w:rsidRPr="00ED6B2F" w:rsidRDefault="00432F83" w:rsidP="00C115F2">
            <w:pPr>
              <w:spacing w:line="280" w:lineRule="exact"/>
              <w:rPr>
                <w:rFonts w:eastAsia="Times New Roman"/>
                <w:sz w:val="28"/>
                <w:szCs w:val="28"/>
              </w:rPr>
            </w:pPr>
            <w:r w:rsidRPr="00ED6B2F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gridSpan w:val="3"/>
            <w:shd w:val="clear" w:color="auto" w:fill="auto"/>
            <w:noWrap/>
            <w:hideMark/>
          </w:tcPr>
          <w:p w:rsidR="00432F83" w:rsidRPr="00ED6B2F" w:rsidRDefault="000A36EB" w:rsidP="00C115F2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proofErr w:type="spellStart"/>
            <w:r w:rsidRPr="00ED6B2F">
              <w:rPr>
                <w:rFonts w:eastAsia="Times New Roman"/>
                <w:color w:val="FF0000"/>
                <w:sz w:val="26"/>
                <w:szCs w:val="26"/>
              </w:rPr>
              <w:t>хххх</w:t>
            </w:r>
            <w:proofErr w:type="spellEnd"/>
            <w:r w:rsidR="004F491B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432F83" w:rsidRPr="00ED6B2F" w:rsidTr="00940FB7">
        <w:trPr>
          <w:trHeight w:val="153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432F83" w:rsidRPr="00ED6B2F" w:rsidRDefault="00432F83" w:rsidP="00C115F2">
            <w:pPr>
              <w:spacing w:line="28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ED6B2F">
              <w:rPr>
                <w:rFonts w:eastAsia="Times New Roman"/>
                <w:sz w:val="18"/>
                <w:szCs w:val="18"/>
              </w:rPr>
              <w:t>(дата и год рождения)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2F83" w:rsidRPr="00ED6B2F" w:rsidRDefault="00432F83" w:rsidP="00C115F2">
            <w:pPr>
              <w:spacing w:line="280" w:lineRule="exac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shd w:val="clear" w:color="auto" w:fill="auto"/>
            <w:noWrap/>
            <w:vAlign w:val="bottom"/>
            <w:hideMark/>
          </w:tcPr>
          <w:p w:rsidR="00432F83" w:rsidRPr="00ED6B2F" w:rsidRDefault="00432F83" w:rsidP="00C115F2">
            <w:pPr>
              <w:spacing w:line="280" w:lineRule="exact"/>
              <w:rPr>
                <w:rFonts w:eastAsia="Times New Roman"/>
                <w:sz w:val="18"/>
                <w:szCs w:val="18"/>
              </w:rPr>
            </w:pPr>
            <w:r w:rsidRPr="00ED6B2F">
              <w:rPr>
                <w:rFonts w:eastAsia="Times New Roman"/>
                <w:sz w:val="18"/>
                <w:szCs w:val="18"/>
              </w:rPr>
              <w:t>(год окончания учреждения)</w:t>
            </w:r>
          </w:p>
        </w:tc>
      </w:tr>
      <w:tr w:rsidR="00432F83" w:rsidRPr="00ED6B2F" w:rsidTr="00940FB7">
        <w:trPr>
          <w:trHeight w:val="281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432F83" w:rsidRPr="00ED6B2F" w:rsidRDefault="00173928" w:rsidP="00C115F2">
            <w:pPr>
              <w:spacing w:line="280" w:lineRule="exact"/>
              <w:rPr>
                <w:rFonts w:eastAsia="Times New Roman"/>
                <w:sz w:val="28"/>
                <w:szCs w:val="28"/>
              </w:rPr>
            </w:pPr>
            <w:r w:rsidRPr="00ED6B2F">
              <w:rPr>
                <w:rFonts w:eastAsia="Times New Roman"/>
                <w:sz w:val="26"/>
                <w:szCs w:val="26"/>
              </w:rPr>
              <w:t>5.</w:t>
            </w:r>
            <w:r w:rsidRPr="00ED6B2F">
              <w:rPr>
                <w:rFonts w:eastAsia="Times New Roman"/>
                <w:sz w:val="28"/>
                <w:szCs w:val="28"/>
              </w:rPr>
              <w:t xml:space="preserve"> </w:t>
            </w:r>
            <w:r w:rsidR="00940FB7" w:rsidRPr="00ED6B2F">
              <w:rPr>
                <w:rFonts w:eastAsia="Times New Roman"/>
                <w:color w:val="FF0000"/>
                <w:sz w:val="26"/>
                <w:szCs w:val="26"/>
              </w:rPr>
              <w:t>учреждение</w:t>
            </w:r>
            <w:r w:rsidR="004F491B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образования «Гродненский государственный медицинский университет»</w:t>
            </w:r>
          </w:p>
        </w:tc>
      </w:tr>
      <w:tr w:rsidR="00432F83" w:rsidRPr="00ED6B2F" w:rsidTr="00940FB7">
        <w:trPr>
          <w:trHeight w:val="115"/>
        </w:trPr>
        <w:tc>
          <w:tcPr>
            <w:tcW w:w="10080" w:type="dxa"/>
            <w:gridSpan w:val="5"/>
            <w:shd w:val="clear" w:color="auto" w:fill="auto"/>
            <w:noWrap/>
            <w:vAlign w:val="center"/>
            <w:hideMark/>
          </w:tcPr>
          <w:p w:rsidR="00432F83" w:rsidRPr="00ED6B2F" w:rsidRDefault="00432F83" w:rsidP="00C115F2">
            <w:pPr>
              <w:spacing w:line="280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ED6B2F">
              <w:rPr>
                <w:rFonts w:eastAsia="Times New Roman"/>
                <w:sz w:val="18"/>
                <w:szCs w:val="18"/>
              </w:rPr>
              <w:t>(наименование учреждения образования)</w:t>
            </w:r>
          </w:p>
        </w:tc>
      </w:tr>
      <w:tr w:rsidR="00432F83" w:rsidRPr="00ED6B2F" w:rsidTr="00940FB7">
        <w:trPr>
          <w:trHeight w:val="143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432F83" w:rsidRPr="00ED6B2F" w:rsidRDefault="00173928" w:rsidP="00C115F2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6. </w:t>
            </w:r>
            <w:r w:rsidR="00231D47" w:rsidRPr="00ED6B2F">
              <w:rPr>
                <w:rFonts w:eastAsia="Times New Roman"/>
                <w:color w:val="FF0000"/>
                <w:sz w:val="26"/>
                <w:szCs w:val="26"/>
              </w:rPr>
              <w:t>А № 0087408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2F83" w:rsidRPr="00ED6B2F" w:rsidRDefault="00432F83" w:rsidP="00C115F2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5529" w:type="dxa"/>
            <w:gridSpan w:val="3"/>
            <w:shd w:val="clear" w:color="auto" w:fill="auto"/>
            <w:noWrap/>
            <w:vAlign w:val="bottom"/>
            <w:hideMark/>
          </w:tcPr>
          <w:p w:rsidR="00432F83" w:rsidRPr="00ED6B2F" w:rsidRDefault="00866450" w:rsidP="00C115F2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в</w:t>
            </w:r>
            <w:r w:rsidR="00432F83" w:rsidRPr="00ED6B2F">
              <w:rPr>
                <w:rFonts w:eastAsia="Times New Roman"/>
                <w:color w:val="FF0000"/>
                <w:sz w:val="26"/>
                <w:szCs w:val="26"/>
              </w:rPr>
              <w:t>рач</w:t>
            </w:r>
          </w:p>
        </w:tc>
      </w:tr>
      <w:tr w:rsidR="00173928" w:rsidRPr="00ED6B2F" w:rsidTr="00940FB7">
        <w:trPr>
          <w:trHeight w:val="137"/>
        </w:trPr>
        <w:tc>
          <w:tcPr>
            <w:tcW w:w="3701" w:type="dxa"/>
            <w:shd w:val="clear" w:color="auto" w:fill="auto"/>
            <w:noWrap/>
            <w:hideMark/>
          </w:tcPr>
          <w:p w:rsidR="00173928" w:rsidRPr="00ED6B2F" w:rsidRDefault="00173928" w:rsidP="00C115F2">
            <w:pPr>
              <w:spacing w:line="280" w:lineRule="exact"/>
              <w:rPr>
                <w:rFonts w:eastAsia="Times New Roman"/>
                <w:sz w:val="18"/>
                <w:szCs w:val="18"/>
              </w:rPr>
            </w:pPr>
            <w:r w:rsidRPr="00ED6B2F">
              <w:rPr>
                <w:rFonts w:eastAsia="Times New Roman"/>
                <w:sz w:val="18"/>
                <w:szCs w:val="18"/>
              </w:rPr>
              <w:t>(номер диплома)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73928" w:rsidRPr="00ED6B2F" w:rsidRDefault="00173928" w:rsidP="00C115F2">
            <w:pPr>
              <w:spacing w:line="280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shd w:val="clear" w:color="auto" w:fill="auto"/>
            <w:noWrap/>
            <w:hideMark/>
          </w:tcPr>
          <w:p w:rsidR="00173928" w:rsidRPr="00ED6B2F" w:rsidRDefault="00173928" w:rsidP="00C115F2">
            <w:pPr>
              <w:spacing w:line="280" w:lineRule="exact"/>
              <w:rPr>
                <w:rFonts w:eastAsia="Times New Roman"/>
                <w:sz w:val="18"/>
                <w:szCs w:val="18"/>
              </w:rPr>
            </w:pPr>
            <w:r w:rsidRPr="00ED6B2F">
              <w:rPr>
                <w:rFonts w:eastAsia="Times New Roman"/>
                <w:sz w:val="18"/>
                <w:szCs w:val="18"/>
              </w:rPr>
              <w:t>(квалификация по диплому)</w:t>
            </w:r>
          </w:p>
        </w:tc>
      </w:tr>
      <w:tr w:rsidR="00432F83" w:rsidRPr="00ED6B2F" w:rsidTr="00940FB7">
        <w:trPr>
          <w:trHeight w:val="177"/>
        </w:trPr>
        <w:tc>
          <w:tcPr>
            <w:tcW w:w="10080" w:type="dxa"/>
            <w:gridSpan w:val="5"/>
            <w:shd w:val="clear" w:color="auto" w:fill="auto"/>
            <w:noWrap/>
            <w:vAlign w:val="bottom"/>
            <w:hideMark/>
          </w:tcPr>
          <w:p w:rsidR="00432F83" w:rsidRPr="00ED6B2F" w:rsidRDefault="00173928" w:rsidP="00C115F2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8. </w:t>
            </w:r>
            <w:r w:rsidR="00432F83" w:rsidRPr="00ED6B2F">
              <w:rPr>
                <w:rFonts w:eastAsia="Times New Roman"/>
                <w:sz w:val="26"/>
                <w:szCs w:val="26"/>
              </w:rPr>
              <w:t>Работа по окончании учреждения образования:  </w:t>
            </w:r>
            <w:r w:rsidR="007A3F80" w:rsidRPr="00ED6B2F">
              <w:rPr>
                <w:sz w:val="16"/>
                <w:szCs w:val="16"/>
              </w:rPr>
              <w:t>(должность служащего, организация, индивидуальный предприниматель)</w:t>
            </w:r>
          </w:p>
        </w:tc>
      </w:tr>
      <w:tr w:rsidR="002A3D80" w:rsidRPr="00ED6B2F" w:rsidTr="00940FB7">
        <w:trPr>
          <w:trHeight w:val="520"/>
        </w:trPr>
        <w:tc>
          <w:tcPr>
            <w:tcW w:w="3701" w:type="dxa"/>
            <w:shd w:val="clear" w:color="auto" w:fill="auto"/>
            <w:hideMark/>
          </w:tcPr>
          <w:p w:rsidR="002A3D80" w:rsidRPr="00ED6B2F" w:rsidRDefault="002A3D80" w:rsidP="00C115F2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с 01.08.20</w:t>
            </w:r>
            <w:r w:rsidR="00231D47" w:rsidRPr="00ED6B2F">
              <w:rPr>
                <w:rFonts w:eastAsia="Times New Roman"/>
                <w:color w:val="FF0000"/>
                <w:sz w:val="26"/>
                <w:szCs w:val="26"/>
              </w:rPr>
              <w:t>13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по 31.0</w:t>
            </w:r>
            <w:r w:rsidR="00785E8F" w:rsidRPr="00ED6B2F">
              <w:rPr>
                <w:rFonts w:eastAsia="Times New Roman"/>
                <w:color w:val="FF0000"/>
                <w:sz w:val="26"/>
                <w:szCs w:val="26"/>
              </w:rPr>
              <w:t>7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.20</w:t>
            </w:r>
            <w:r w:rsidR="0003778A" w:rsidRPr="00ED6B2F">
              <w:rPr>
                <w:rFonts w:eastAsia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6379" w:type="dxa"/>
            <w:gridSpan w:val="4"/>
            <w:shd w:val="clear" w:color="auto" w:fill="auto"/>
            <w:hideMark/>
          </w:tcPr>
          <w:p w:rsidR="002A3D80" w:rsidRPr="00ED6B2F" w:rsidRDefault="00231D47" w:rsidP="008417EC">
            <w:pPr>
              <w:spacing w:line="280" w:lineRule="exact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в</w:t>
            </w:r>
            <w:r w:rsidR="00D668BE" w:rsidRPr="00ED6B2F">
              <w:rPr>
                <w:rFonts w:eastAsia="Times New Roman"/>
                <w:color w:val="FF0000"/>
                <w:sz w:val="26"/>
                <w:szCs w:val="26"/>
              </w:rPr>
              <w:t>рач-интерн</w:t>
            </w:r>
            <w:r w:rsidR="008417EC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по терапии</w:t>
            </w:r>
            <w:r w:rsidR="00D668BE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="008417EC" w:rsidRPr="00ED6B2F">
              <w:rPr>
                <w:rFonts w:eastAsia="Times New Roman"/>
                <w:color w:val="FF0000"/>
                <w:sz w:val="26"/>
                <w:szCs w:val="26"/>
              </w:rPr>
              <w:t>государственного учреждения здравоохранения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«Гродненская центральная городская поликлиника</w:t>
            </w:r>
            <w:r w:rsidR="00D668BE" w:rsidRPr="00ED6B2F">
              <w:rPr>
                <w:rFonts w:eastAsia="Times New Roman"/>
                <w:color w:val="FF0000"/>
                <w:sz w:val="26"/>
                <w:szCs w:val="26"/>
              </w:rPr>
              <w:t>»</w:t>
            </w:r>
          </w:p>
        </w:tc>
      </w:tr>
      <w:tr w:rsidR="002A3D80" w:rsidRPr="00ED6B2F" w:rsidTr="00940FB7">
        <w:trPr>
          <w:trHeight w:val="475"/>
        </w:trPr>
        <w:tc>
          <w:tcPr>
            <w:tcW w:w="3701" w:type="dxa"/>
            <w:shd w:val="clear" w:color="auto" w:fill="auto"/>
            <w:hideMark/>
          </w:tcPr>
          <w:p w:rsidR="002A3D80" w:rsidRPr="00ED6B2F" w:rsidRDefault="002A3D80" w:rsidP="00C115F2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с 01.08.20</w:t>
            </w:r>
            <w:r w:rsidR="00231D47" w:rsidRPr="00ED6B2F">
              <w:rPr>
                <w:rFonts w:eastAsia="Times New Roman"/>
                <w:color w:val="FF0000"/>
                <w:sz w:val="26"/>
                <w:szCs w:val="26"/>
              </w:rPr>
              <w:t>14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по 31.</w:t>
            </w:r>
            <w:r w:rsidR="00231D47" w:rsidRPr="00ED6B2F">
              <w:rPr>
                <w:rFonts w:eastAsia="Times New Roman"/>
                <w:color w:val="FF0000"/>
                <w:sz w:val="26"/>
                <w:szCs w:val="26"/>
              </w:rPr>
              <w:t>07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.20</w:t>
            </w:r>
            <w:r w:rsidR="00231D47" w:rsidRPr="00ED6B2F">
              <w:rPr>
                <w:rFonts w:eastAsia="Times New Roman"/>
                <w:color w:val="FF0000"/>
                <w:sz w:val="26"/>
                <w:szCs w:val="26"/>
              </w:rPr>
              <w:t>16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auto"/>
            <w:hideMark/>
          </w:tcPr>
          <w:p w:rsidR="002A3D80" w:rsidRPr="00ED6B2F" w:rsidRDefault="00231D47" w:rsidP="00C115F2">
            <w:pPr>
              <w:spacing w:line="280" w:lineRule="exact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врач-терапевт участковый терапевтического отделения № 1 </w:t>
            </w:r>
            <w:r w:rsidR="008417EC" w:rsidRPr="00ED6B2F">
              <w:rPr>
                <w:rFonts w:eastAsia="Times New Roman"/>
                <w:color w:val="FF0000"/>
                <w:sz w:val="26"/>
                <w:szCs w:val="26"/>
              </w:rPr>
              <w:t>государственного учреждения здравоохранения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«Гродненская центральная городская поликлиника»</w:t>
            </w:r>
          </w:p>
        </w:tc>
      </w:tr>
      <w:tr w:rsidR="002A3D80" w:rsidRPr="00ED6B2F" w:rsidTr="00940FB7">
        <w:trPr>
          <w:trHeight w:val="467"/>
        </w:trPr>
        <w:tc>
          <w:tcPr>
            <w:tcW w:w="3701" w:type="dxa"/>
            <w:shd w:val="clear" w:color="auto" w:fill="auto"/>
            <w:noWrap/>
            <w:hideMark/>
          </w:tcPr>
          <w:p w:rsidR="002A3D80" w:rsidRPr="00ED6B2F" w:rsidRDefault="002A3D80" w:rsidP="00C115F2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с 01.</w:t>
            </w:r>
            <w:r w:rsidR="00231D47" w:rsidRPr="00ED6B2F">
              <w:rPr>
                <w:rFonts w:eastAsia="Times New Roman"/>
                <w:color w:val="FF0000"/>
                <w:sz w:val="26"/>
                <w:szCs w:val="26"/>
              </w:rPr>
              <w:t>09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.20</w:t>
            </w:r>
            <w:r w:rsidR="00231D47" w:rsidRPr="00ED6B2F">
              <w:rPr>
                <w:rFonts w:eastAsia="Times New Roman"/>
                <w:color w:val="FF0000"/>
                <w:sz w:val="26"/>
                <w:szCs w:val="26"/>
              </w:rPr>
              <w:t>16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по </w:t>
            </w:r>
            <w:r w:rsidR="005C24D7" w:rsidRPr="00ED6B2F">
              <w:rPr>
                <w:rFonts w:eastAsia="Times New Roman"/>
                <w:color w:val="FF0000"/>
                <w:sz w:val="26"/>
                <w:szCs w:val="26"/>
              </w:rPr>
              <w:t>24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.</w:t>
            </w:r>
            <w:r w:rsidR="005C24D7" w:rsidRPr="00ED6B2F">
              <w:rPr>
                <w:rFonts w:eastAsia="Times New Roman"/>
                <w:color w:val="FF0000"/>
                <w:sz w:val="26"/>
                <w:szCs w:val="26"/>
              </w:rPr>
              <w:t>02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.20</w:t>
            </w:r>
            <w:r w:rsidR="00231D47" w:rsidRPr="00ED6B2F">
              <w:rPr>
                <w:rFonts w:eastAsia="Times New Roman"/>
                <w:color w:val="FF0000"/>
                <w:sz w:val="26"/>
                <w:szCs w:val="26"/>
              </w:rPr>
              <w:t>21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auto"/>
            <w:hideMark/>
          </w:tcPr>
          <w:p w:rsidR="002A3D80" w:rsidRPr="00ED6B2F" w:rsidRDefault="00231D47" w:rsidP="00C115F2">
            <w:pPr>
              <w:spacing w:line="280" w:lineRule="exact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ассистент 2-й кафедры внутренних болезней учреждения образования «Гродненский государственный медицинский университет</w:t>
            </w:r>
            <w:r w:rsidR="002A3D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» </w:t>
            </w:r>
          </w:p>
        </w:tc>
      </w:tr>
      <w:tr w:rsidR="00785E8F" w:rsidRPr="00ED6B2F" w:rsidTr="00940FB7">
        <w:trPr>
          <w:trHeight w:val="467"/>
        </w:trPr>
        <w:tc>
          <w:tcPr>
            <w:tcW w:w="3701" w:type="dxa"/>
            <w:shd w:val="clear" w:color="auto" w:fill="auto"/>
            <w:noWrap/>
            <w:hideMark/>
          </w:tcPr>
          <w:p w:rsidR="00785E8F" w:rsidRPr="00ED6B2F" w:rsidRDefault="00231D47" w:rsidP="00C115F2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с</w:t>
            </w:r>
            <w:r w:rsidR="00785E8F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="005C24D7" w:rsidRPr="00ED6B2F">
              <w:rPr>
                <w:rFonts w:eastAsia="Times New Roman"/>
                <w:color w:val="FF0000"/>
                <w:sz w:val="26"/>
                <w:szCs w:val="26"/>
              </w:rPr>
              <w:t>25</w:t>
            </w:r>
            <w:r w:rsidR="00785E8F" w:rsidRPr="00ED6B2F">
              <w:rPr>
                <w:rFonts w:eastAsia="Times New Roman"/>
                <w:color w:val="FF0000"/>
                <w:sz w:val="26"/>
                <w:szCs w:val="26"/>
              </w:rPr>
              <w:t>.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02</w:t>
            </w:r>
            <w:r w:rsidR="00785E8F" w:rsidRPr="00ED6B2F">
              <w:rPr>
                <w:rFonts w:eastAsia="Times New Roman"/>
                <w:color w:val="FF0000"/>
                <w:sz w:val="26"/>
                <w:szCs w:val="26"/>
              </w:rPr>
              <w:t>.20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21</w:t>
            </w:r>
            <w:r w:rsidR="00785E8F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по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настоящее время</w:t>
            </w:r>
          </w:p>
        </w:tc>
        <w:tc>
          <w:tcPr>
            <w:tcW w:w="6379" w:type="dxa"/>
            <w:gridSpan w:val="4"/>
            <w:shd w:val="clear" w:color="auto" w:fill="auto"/>
            <w:hideMark/>
          </w:tcPr>
          <w:p w:rsidR="00785E8F" w:rsidRPr="00ED6B2F" w:rsidRDefault="00957BA2" w:rsidP="00C115F2">
            <w:pPr>
              <w:spacing w:line="280" w:lineRule="exact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старший преподаватель 2-й кафедры внутренних болезней учреждения образования «Гродненский государственный медицинский университет</w:t>
            </w:r>
            <w:r w:rsidR="00785E8F" w:rsidRPr="00ED6B2F">
              <w:rPr>
                <w:rFonts w:eastAsia="Times New Roman"/>
                <w:color w:val="FF0000"/>
                <w:sz w:val="26"/>
                <w:szCs w:val="26"/>
              </w:rPr>
              <w:t>»</w:t>
            </w:r>
          </w:p>
        </w:tc>
      </w:tr>
      <w:tr w:rsidR="004F491B" w:rsidRPr="00ED6B2F" w:rsidTr="00940FB7">
        <w:trPr>
          <w:trHeight w:val="2840"/>
        </w:trPr>
        <w:tc>
          <w:tcPr>
            <w:tcW w:w="10080" w:type="dxa"/>
            <w:gridSpan w:val="5"/>
            <w:shd w:val="clear" w:color="auto" w:fill="auto"/>
            <w:noWrap/>
          </w:tcPr>
          <w:p w:rsidR="004F491B" w:rsidRPr="00ED6B2F" w:rsidRDefault="004F491B" w:rsidP="004F491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9. </w:t>
            </w:r>
            <w:r w:rsidRPr="00ED6B2F">
              <w:rPr>
                <w:sz w:val="26"/>
                <w:szCs w:val="26"/>
              </w:rPr>
              <w:t>Повышение квалификации</w:t>
            </w:r>
            <w:r w:rsidRPr="00ED6B2F">
              <w:rPr>
                <w:rFonts w:eastAsia="Times New Roman"/>
                <w:sz w:val="26"/>
                <w:szCs w:val="26"/>
              </w:rPr>
              <w:t>, профессиональная подготовка:</w:t>
            </w:r>
            <w:r w:rsidRPr="00ED6B2F">
              <w:rPr>
                <w:sz w:val="20"/>
              </w:rPr>
              <w:t xml:space="preserve"> (где,</w:t>
            </w:r>
            <w:r w:rsidRPr="00ED6B2F">
              <w:rPr>
                <w:spacing w:val="-5"/>
                <w:sz w:val="20"/>
              </w:rPr>
              <w:t xml:space="preserve"> </w:t>
            </w:r>
            <w:r w:rsidRPr="00ED6B2F">
              <w:rPr>
                <w:sz w:val="20"/>
              </w:rPr>
              <w:t>когда,</w:t>
            </w:r>
            <w:r w:rsidRPr="00ED6B2F">
              <w:rPr>
                <w:spacing w:val="-4"/>
                <w:sz w:val="20"/>
              </w:rPr>
              <w:t xml:space="preserve"> </w:t>
            </w:r>
            <w:r w:rsidRPr="00ED6B2F">
              <w:rPr>
                <w:sz w:val="20"/>
              </w:rPr>
              <w:t>продолжительность)</w:t>
            </w:r>
          </w:p>
          <w:p w:rsidR="004F491B" w:rsidRPr="00ED6B2F" w:rsidRDefault="004F491B" w:rsidP="00C115F2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proofErr w:type="spellStart"/>
            <w:r w:rsidRPr="00ED6B2F">
              <w:rPr>
                <w:rFonts w:eastAsia="Times New Roman"/>
                <w:color w:val="FF0000"/>
                <w:sz w:val="26"/>
                <w:szCs w:val="26"/>
              </w:rPr>
              <w:t>БелМАПО</w:t>
            </w:r>
            <w:proofErr w:type="spellEnd"/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,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03.11-03.12.2014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ПК «Физические факторы в лечении и реабилитации пациентов с заболеваниями внутренних органов», 160 ч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>асов;</w:t>
            </w:r>
          </w:p>
          <w:p w:rsidR="004F491B" w:rsidRPr="00ED6B2F" w:rsidRDefault="004F491B" w:rsidP="00C115F2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proofErr w:type="spellStart"/>
            <w:r w:rsidRPr="00ED6B2F">
              <w:rPr>
                <w:rFonts w:eastAsia="Times New Roman"/>
                <w:color w:val="FF0000"/>
                <w:sz w:val="26"/>
                <w:szCs w:val="26"/>
              </w:rPr>
              <w:t>БелМАПО</w:t>
            </w:r>
            <w:proofErr w:type="spellEnd"/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,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22.02-04.03.2016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ПК «Диагностика и лечение ИБС, артериальной гипертензии, нарушений ритма и хронической сердечной недостаточности у пациентов пожилого возраста»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>, 80 часов;</w:t>
            </w:r>
          </w:p>
          <w:p w:rsidR="004F491B" w:rsidRPr="00ED6B2F" w:rsidRDefault="004F491B" w:rsidP="00096EEF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proofErr w:type="spellStart"/>
            <w:r w:rsidRPr="00ED6B2F">
              <w:rPr>
                <w:rFonts w:eastAsia="Times New Roman"/>
                <w:color w:val="FF0000"/>
                <w:sz w:val="26"/>
                <w:szCs w:val="26"/>
              </w:rPr>
              <w:t>БелМАПО</w:t>
            </w:r>
            <w:proofErr w:type="spellEnd"/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,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30.09-11.10.2019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ПК «Неотложная терапия», 80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часов;</w:t>
            </w:r>
          </w:p>
          <w:p w:rsidR="004F491B" w:rsidRPr="00ED6B2F" w:rsidRDefault="004F491B" w:rsidP="00096EEF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ГрГМУ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,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20.01-31.01.2020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ПК «Клиническая гастроэнтерология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>», 80 часов;</w:t>
            </w:r>
          </w:p>
          <w:p w:rsidR="004F491B" w:rsidRPr="00ED6B2F" w:rsidRDefault="004F491B" w:rsidP="007A3F80">
            <w:pPr>
              <w:spacing w:line="280" w:lineRule="exact"/>
              <w:rPr>
                <w:rFonts w:eastAsia="Times New Roman"/>
                <w:color w:val="FF0000"/>
                <w:sz w:val="26"/>
                <w:szCs w:val="26"/>
              </w:rPr>
            </w:pPr>
            <w:proofErr w:type="spellStart"/>
            <w:r w:rsidRPr="00ED6B2F">
              <w:rPr>
                <w:rFonts w:eastAsia="Times New Roman"/>
                <w:color w:val="FF0000"/>
                <w:sz w:val="26"/>
                <w:szCs w:val="26"/>
              </w:rPr>
              <w:t>БелМАПО</w:t>
            </w:r>
            <w:proofErr w:type="spellEnd"/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,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11.01-22.01.2021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ПК «Аутоиммунные заболева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ния </w:t>
            </w:r>
            <w:r w:rsidR="008417EC" w:rsidRPr="00ED6B2F">
              <w:rPr>
                <w:rFonts w:eastAsia="Times New Roman"/>
                <w:color w:val="FF0000"/>
                <w:sz w:val="26"/>
                <w:szCs w:val="26"/>
              </w:rPr>
              <w:t>соединительной ткани», 80 часов;</w:t>
            </w:r>
          </w:p>
          <w:p w:rsidR="008417EC" w:rsidRPr="00ED6B2F" w:rsidRDefault="008417EC" w:rsidP="007A3F80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color w:val="FF0000"/>
                <w:sz w:val="26"/>
                <w:szCs w:val="26"/>
              </w:rPr>
              <w:t>ГрГМУ, 2016-2021 аспирантура в форме соискательства по специальности «14.01.04 –внутренние болезни».</w:t>
            </w:r>
          </w:p>
        </w:tc>
      </w:tr>
      <w:tr w:rsidR="0080677E" w:rsidRPr="00ED6B2F" w:rsidTr="00940FB7">
        <w:trPr>
          <w:trHeight w:val="277"/>
        </w:trPr>
        <w:tc>
          <w:tcPr>
            <w:tcW w:w="5685" w:type="dxa"/>
            <w:gridSpan w:val="3"/>
            <w:shd w:val="clear" w:color="auto" w:fill="auto"/>
            <w:noWrap/>
            <w:vAlign w:val="bottom"/>
            <w:hideMark/>
          </w:tcPr>
          <w:p w:rsidR="0080677E" w:rsidRPr="00ED6B2F" w:rsidRDefault="0080677E" w:rsidP="005C24D7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10. Ученая степень: </w:t>
            </w:r>
            <w:r w:rsidR="007A3F80" w:rsidRPr="00ED6B2F">
              <w:rPr>
                <w:rFonts w:eastAsia="Times New Roman"/>
                <w:color w:val="FF0000"/>
                <w:sz w:val="26"/>
                <w:szCs w:val="26"/>
              </w:rPr>
              <w:t>кандидат медицинских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наук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80677E" w:rsidRPr="00ED6B2F" w:rsidRDefault="0080677E" w:rsidP="005C24D7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11. Ученое звание: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нет</w:t>
            </w:r>
          </w:p>
        </w:tc>
      </w:tr>
      <w:tr w:rsidR="0080677E" w:rsidRPr="00ED6B2F" w:rsidTr="00940FB7">
        <w:trPr>
          <w:trHeight w:val="239"/>
        </w:trPr>
        <w:tc>
          <w:tcPr>
            <w:tcW w:w="5685" w:type="dxa"/>
            <w:gridSpan w:val="3"/>
            <w:shd w:val="clear" w:color="auto" w:fill="auto"/>
            <w:noWrap/>
            <w:hideMark/>
          </w:tcPr>
          <w:p w:rsidR="0080677E" w:rsidRPr="00ED6B2F" w:rsidRDefault="0080677E" w:rsidP="005C24D7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12. Почетное звание: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нет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80677E" w:rsidRPr="00ED6B2F" w:rsidRDefault="0080677E" w:rsidP="005C24D7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13. Знание языка: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 xml:space="preserve">английский </w:t>
            </w:r>
            <w:r w:rsidRPr="00ED6B2F">
              <w:rPr>
                <w:rFonts w:eastAsia="Times New Roman"/>
                <w:sz w:val="20"/>
                <w:szCs w:val="20"/>
              </w:rPr>
              <w:t>(владеет свободно)</w:t>
            </w:r>
          </w:p>
        </w:tc>
      </w:tr>
      <w:tr w:rsidR="005C24D7" w:rsidRPr="00ED6B2F" w:rsidTr="00940FB7">
        <w:trPr>
          <w:trHeight w:val="222"/>
        </w:trPr>
        <w:tc>
          <w:tcPr>
            <w:tcW w:w="10080" w:type="dxa"/>
            <w:gridSpan w:val="5"/>
            <w:shd w:val="clear" w:color="auto" w:fill="auto"/>
            <w:noWrap/>
            <w:hideMark/>
          </w:tcPr>
          <w:p w:rsidR="005C24D7" w:rsidRPr="00ED6B2F" w:rsidRDefault="005C24D7" w:rsidP="00792845">
            <w:pPr>
              <w:spacing w:line="280" w:lineRule="exact"/>
              <w:ind w:left="366" w:hanging="366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>14. Участие в научных медицински</w:t>
            </w:r>
            <w:r w:rsidR="00792845" w:rsidRPr="00ED6B2F">
              <w:rPr>
                <w:rFonts w:eastAsia="Times New Roman"/>
                <w:sz w:val="26"/>
                <w:szCs w:val="26"/>
              </w:rPr>
              <w:t>х</w:t>
            </w:r>
            <w:r w:rsidRPr="00ED6B2F">
              <w:rPr>
                <w:rFonts w:eastAsia="Times New Roman"/>
                <w:sz w:val="26"/>
                <w:szCs w:val="26"/>
              </w:rPr>
              <w:t xml:space="preserve"> обществах: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нет</w:t>
            </w:r>
            <w:r w:rsidRPr="00ED6B2F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80677E" w:rsidRPr="00ED6B2F" w:rsidTr="00940FB7">
        <w:trPr>
          <w:trHeight w:val="330"/>
        </w:trPr>
        <w:tc>
          <w:tcPr>
            <w:tcW w:w="10080" w:type="dxa"/>
            <w:gridSpan w:val="5"/>
            <w:shd w:val="clear" w:color="auto" w:fill="auto"/>
            <w:noWrap/>
            <w:hideMark/>
          </w:tcPr>
          <w:p w:rsidR="0080677E" w:rsidRPr="00ED6B2F" w:rsidRDefault="0080677E" w:rsidP="005C24D7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15. Опубликовано работ: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88 (восемьдесят восемь)</w:t>
            </w:r>
            <w:r w:rsidRPr="00ED6B2F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C24D7" w:rsidRPr="00ED6B2F" w:rsidTr="00940FB7">
        <w:trPr>
          <w:trHeight w:val="330"/>
        </w:trPr>
        <w:tc>
          <w:tcPr>
            <w:tcW w:w="6111" w:type="dxa"/>
            <w:gridSpan w:val="4"/>
            <w:shd w:val="clear" w:color="auto" w:fill="auto"/>
            <w:noWrap/>
          </w:tcPr>
          <w:p w:rsidR="005C24D7" w:rsidRPr="00ED6B2F" w:rsidRDefault="005C24D7" w:rsidP="005C24D7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      Инструкция по применению: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2</w:t>
            </w:r>
            <w:r w:rsidR="004F491B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(две)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5C24D7" w:rsidRPr="00ED6B2F" w:rsidRDefault="0080677E" w:rsidP="005C24D7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Изобретения: </w:t>
            </w:r>
            <w:r w:rsidRPr="00ED6B2F">
              <w:rPr>
                <w:rFonts w:eastAsia="Times New Roman"/>
                <w:color w:val="FF0000"/>
                <w:sz w:val="26"/>
                <w:szCs w:val="26"/>
              </w:rPr>
              <w:t>2</w:t>
            </w:r>
            <w:r w:rsidR="004F491B" w:rsidRPr="00ED6B2F">
              <w:rPr>
                <w:rFonts w:eastAsia="Times New Roman"/>
                <w:color w:val="FF0000"/>
                <w:sz w:val="26"/>
                <w:szCs w:val="26"/>
              </w:rPr>
              <w:t xml:space="preserve"> (два)</w:t>
            </w:r>
            <w:r w:rsidRPr="00ED6B2F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C24D7" w:rsidRPr="00ED6B2F" w:rsidTr="00940FB7">
        <w:trPr>
          <w:trHeight w:val="251"/>
        </w:trPr>
        <w:tc>
          <w:tcPr>
            <w:tcW w:w="10080" w:type="dxa"/>
            <w:gridSpan w:val="5"/>
            <w:shd w:val="clear" w:color="auto" w:fill="auto"/>
            <w:noWrap/>
            <w:vAlign w:val="bottom"/>
            <w:hideMark/>
          </w:tcPr>
          <w:p w:rsidR="005C24D7" w:rsidRPr="00ED6B2F" w:rsidRDefault="005C24D7" w:rsidP="00ED6B2F">
            <w:pPr>
              <w:spacing w:line="28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16. Претендует на </w:t>
            </w:r>
            <w:r w:rsidR="00ED6B2F" w:rsidRPr="00ED6B2F">
              <w:rPr>
                <w:rFonts w:eastAsia="Times New Roman"/>
                <w:i/>
                <w:sz w:val="26"/>
                <w:szCs w:val="26"/>
              </w:rPr>
              <w:t>присвоение/подтверждение</w:t>
            </w:r>
            <w:r w:rsidR="00ED6B2F">
              <w:rPr>
                <w:rFonts w:eastAsia="Times New Roman"/>
                <w:sz w:val="26"/>
                <w:szCs w:val="26"/>
              </w:rPr>
              <w:t xml:space="preserve"> </w:t>
            </w:r>
            <w:r w:rsidRPr="00ED6B2F">
              <w:rPr>
                <w:rFonts w:eastAsia="Times New Roman"/>
                <w:i/>
                <w:iCs/>
                <w:color w:val="FF0000"/>
                <w:sz w:val="26"/>
                <w:szCs w:val="26"/>
              </w:rPr>
              <w:t>перв</w:t>
            </w:r>
            <w:r w:rsidR="00ED6B2F" w:rsidRPr="00ED6B2F">
              <w:rPr>
                <w:rFonts w:eastAsia="Times New Roman"/>
                <w:i/>
                <w:iCs/>
                <w:color w:val="FF0000"/>
                <w:sz w:val="26"/>
                <w:szCs w:val="26"/>
              </w:rPr>
              <w:t>ой</w:t>
            </w:r>
            <w:r w:rsidRPr="00ED6B2F">
              <w:rPr>
                <w:rFonts w:eastAsia="Times New Roman"/>
                <w:sz w:val="26"/>
                <w:szCs w:val="26"/>
              </w:rPr>
              <w:t xml:space="preserve"> квалификационн</w:t>
            </w:r>
            <w:r w:rsidR="00ED6B2F">
              <w:rPr>
                <w:rFonts w:eastAsia="Times New Roman"/>
                <w:sz w:val="26"/>
                <w:szCs w:val="26"/>
              </w:rPr>
              <w:t>ой</w:t>
            </w:r>
            <w:r w:rsidRPr="00ED6B2F">
              <w:rPr>
                <w:rFonts w:eastAsia="Times New Roman"/>
                <w:sz w:val="26"/>
                <w:szCs w:val="26"/>
              </w:rPr>
              <w:t xml:space="preserve"> категори</w:t>
            </w:r>
            <w:r w:rsidR="00ED6B2F">
              <w:rPr>
                <w:rFonts w:eastAsia="Times New Roman"/>
                <w:sz w:val="26"/>
                <w:szCs w:val="26"/>
              </w:rPr>
              <w:t>и</w:t>
            </w:r>
            <w:r w:rsidRPr="00ED6B2F">
              <w:rPr>
                <w:rFonts w:eastAsia="Times New Roman"/>
                <w:sz w:val="26"/>
                <w:szCs w:val="26"/>
              </w:rPr>
              <w:t xml:space="preserve"> по квалификации </w:t>
            </w:r>
            <w:r w:rsidRPr="00ED6B2F">
              <w:rPr>
                <w:rFonts w:eastAsia="Times New Roman"/>
                <w:i/>
                <w:iCs/>
                <w:color w:val="FF0000"/>
                <w:sz w:val="26"/>
                <w:szCs w:val="26"/>
              </w:rPr>
              <w:t>врач-терапевт</w:t>
            </w:r>
            <w:r w:rsidR="00ED6B2F">
              <w:rPr>
                <w:rFonts w:eastAsia="Times New Roman"/>
                <w:iCs/>
                <w:color w:val="FF0000"/>
                <w:sz w:val="26"/>
                <w:szCs w:val="26"/>
              </w:rPr>
              <w:t>.</w:t>
            </w:r>
          </w:p>
        </w:tc>
      </w:tr>
      <w:tr w:rsidR="005C24D7" w:rsidRPr="00ED6B2F" w:rsidTr="00940FB7">
        <w:trPr>
          <w:trHeight w:val="257"/>
        </w:trPr>
        <w:tc>
          <w:tcPr>
            <w:tcW w:w="10080" w:type="dxa"/>
            <w:gridSpan w:val="5"/>
            <w:shd w:val="clear" w:color="auto" w:fill="auto"/>
            <w:noWrap/>
            <w:vAlign w:val="bottom"/>
            <w:hideMark/>
          </w:tcPr>
          <w:p w:rsidR="005C24D7" w:rsidRPr="00ED6B2F" w:rsidRDefault="005C24D7" w:rsidP="005C24D7">
            <w:pPr>
              <w:spacing w:line="280" w:lineRule="exact"/>
              <w:rPr>
                <w:rFonts w:eastAsia="Times New Roman"/>
                <w:sz w:val="26"/>
                <w:szCs w:val="26"/>
              </w:rPr>
            </w:pPr>
            <w:r w:rsidRPr="00ED6B2F">
              <w:rPr>
                <w:rFonts w:eastAsia="Times New Roman"/>
                <w:sz w:val="26"/>
                <w:szCs w:val="26"/>
              </w:rPr>
              <w:t xml:space="preserve">17. Дата присвоения предыдущей квалификационной категории: </w:t>
            </w:r>
            <w:r w:rsidRPr="00ED6B2F">
              <w:rPr>
                <w:rFonts w:eastAsia="Times New Roman"/>
                <w:iCs/>
                <w:color w:val="FF0000"/>
                <w:sz w:val="26"/>
                <w:szCs w:val="26"/>
              </w:rPr>
              <w:t>26.05.2016</w:t>
            </w:r>
            <w:r w:rsidRPr="00ED6B2F">
              <w:rPr>
                <w:rFonts w:eastAsia="Times New Roman"/>
                <w:sz w:val="26"/>
                <w:szCs w:val="26"/>
              </w:rPr>
              <w:t>. </w:t>
            </w:r>
          </w:p>
        </w:tc>
      </w:tr>
    </w:tbl>
    <w:p w:rsidR="00A969A8" w:rsidRPr="00B85FB1" w:rsidRDefault="00A969A8">
      <w:pPr>
        <w:rPr>
          <w:sz w:val="26"/>
          <w:szCs w:val="26"/>
        </w:rPr>
      </w:pPr>
      <w:bookmarkStart w:id="0" w:name="_GoBack"/>
      <w:bookmarkEnd w:id="0"/>
    </w:p>
    <w:p w:rsidR="004F491B" w:rsidRPr="00B85FB1" w:rsidRDefault="00F445E7" w:rsidP="004F491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Ректор</w:t>
      </w:r>
      <w:r w:rsidR="004F491B" w:rsidRPr="00B85FB1">
        <w:rPr>
          <w:sz w:val="26"/>
          <w:szCs w:val="26"/>
        </w:rPr>
        <w:t xml:space="preserve"> университета</w:t>
      </w:r>
    </w:p>
    <w:p w:rsidR="004F491B" w:rsidRPr="00B85FB1" w:rsidRDefault="00F445E7" w:rsidP="004F491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профессор</w:t>
      </w:r>
      <w:r w:rsidR="004F491B" w:rsidRPr="00B85FB1">
        <w:rPr>
          <w:sz w:val="26"/>
          <w:szCs w:val="26"/>
        </w:rPr>
        <w:tab/>
      </w:r>
      <w:r w:rsidR="004F491B" w:rsidRPr="00B85FB1">
        <w:rPr>
          <w:sz w:val="26"/>
          <w:szCs w:val="26"/>
        </w:rPr>
        <w:tab/>
      </w:r>
      <w:r w:rsidR="004F491B" w:rsidRPr="00B85FB1">
        <w:rPr>
          <w:sz w:val="26"/>
          <w:szCs w:val="26"/>
        </w:rPr>
        <w:tab/>
      </w:r>
      <w:r w:rsidR="004F491B" w:rsidRPr="00B85FB1">
        <w:rPr>
          <w:sz w:val="26"/>
          <w:szCs w:val="26"/>
        </w:rPr>
        <w:tab/>
      </w:r>
      <w:r w:rsidR="004F491B" w:rsidRPr="00B85FB1">
        <w:rPr>
          <w:sz w:val="26"/>
          <w:szCs w:val="26"/>
        </w:rPr>
        <w:tab/>
      </w:r>
      <w:r w:rsidR="004F491B" w:rsidRPr="00B85FB1">
        <w:rPr>
          <w:sz w:val="26"/>
          <w:szCs w:val="26"/>
        </w:rPr>
        <w:tab/>
      </w:r>
      <w:r w:rsidR="004F491B" w:rsidRPr="00B85FB1">
        <w:rPr>
          <w:sz w:val="26"/>
          <w:szCs w:val="26"/>
        </w:rPr>
        <w:tab/>
      </w:r>
      <w:r w:rsidR="004F491B" w:rsidRPr="00B85FB1">
        <w:rPr>
          <w:sz w:val="26"/>
          <w:szCs w:val="26"/>
        </w:rPr>
        <w:tab/>
      </w:r>
      <w:r w:rsidR="004F491B" w:rsidRPr="00B85FB1">
        <w:rPr>
          <w:sz w:val="26"/>
          <w:szCs w:val="26"/>
        </w:rPr>
        <w:tab/>
      </w:r>
      <w:r w:rsidR="004F491B" w:rsidRPr="00B85FB1">
        <w:rPr>
          <w:sz w:val="26"/>
          <w:szCs w:val="26"/>
        </w:rPr>
        <w:tab/>
      </w:r>
      <w:r>
        <w:rPr>
          <w:sz w:val="26"/>
          <w:szCs w:val="26"/>
        </w:rPr>
        <w:t>И.Г.Жук</w:t>
      </w:r>
    </w:p>
    <w:p w:rsidR="004F491B" w:rsidRPr="00B85FB1" w:rsidRDefault="004F491B" w:rsidP="004F491B">
      <w:pPr>
        <w:autoSpaceDE w:val="0"/>
        <w:autoSpaceDN w:val="0"/>
        <w:adjustRightInd w:val="0"/>
        <w:rPr>
          <w:sz w:val="26"/>
          <w:szCs w:val="26"/>
        </w:rPr>
      </w:pPr>
    </w:p>
    <w:p w:rsidR="004F491B" w:rsidRPr="00B85FB1" w:rsidRDefault="004F491B" w:rsidP="004F491B">
      <w:pPr>
        <w:autoSpaceDE w:val="0"/>
        <w:autoSpaceDN w:val="0"/>
        <w:adjustRightInd w:val="0"/>
        <w:rPr>
          <w:sz w:val="26"/>
          <w:szCs w:val="26"/>
        </w:rPr>
      </w:pPr>
      <w:r w:rsidRPr="00B85FB1">
        <w:rPr>
          <w:sz w:val="26"/>
          <w:szCs w:val="26"/>
        </w:rPr>
        <w:t>С квалификационным листом ознакомлен</w:t>
      </w:r>
      <w:r w:rsidR="00940FB7" w:rsidRPr="00B85FB1">
        <w:rPr>
          <w:sz w:val="26"/>
          <w:szCs w:val="26"/>
        </w:rPr>
        <w:t>а</w:t>
      </w:r>
    </w:p>
    <w:p w:rsidR="004F491B" w:rsidRPr="00B85FB1" w:rsidRDefault="004F491B" w:rsidP="004F491B">
      <w:pPr>
        <w:autoSpaceDE w:val="0"/>
        <w:autoSpaceDN w:val="0"/>
        <w:adjustRightInd w:val="0"/>
        <w:rPr>
          <w:sz w:val="26"/>
          <w:szCs w:val="26"/>
        </w:rPr>
      </w:pPr>
      <w:r w:rsidRPr="00B85FB1">
        <w:rPr>
          <w:sz w:val="26"/>
          <w:szCs w:val="26"/>
        </w:rPr>
        <w:t xml:space="preserve">__________________                                       </w:t>
      </w:r>
      <w:r w:rsidRPr="00B85FB1">
        <w:rPr>
          <w:sz w:val="26"/>
          <w:szCs w:val="26"/>
        </w:rPr>
        <w:tab/>
      </w:r>
      <w:r w:rsidRPr="00B85FB1">
        <w:rPr>
          <w:sz w:val="26"/>
          <w:szCs w:val="26"/>
        </w:rPr>
        <w:tab/>
      </w:r>
      <w:r w:rsidRPr="00B85FB1">
        <w:rPr>
          <w:sz w:val="26"/>
          <w:szCs w:val="26"/>
        </w:rPr>
        <w:tab/>
      </w:r>
      <w:r w:rsidRPr="00B85FB1">
        <w:rPr>
          <w:sz w:val="26"/>
          <w:szCs w:val="26"/>
        </w:rPr>
        <w:tab/>
      </w:r>
      <w:r w:rsidRPr="00B85FB1">
        <w:rPr>
          <w:sz w:val="26"/>
          <w:szCs w:val="26"/>
        </w:rPr>
        <w:tab/>
      </w:r>
      <w:proofErr w:type="spellStart"/>
      <w:r w:rsidR="00737318" w:rsidRPr="00737318">
        <w:rPr>
          <w:color w:val="FF0000"/>
          <w:sz w:val="26"/>
          <w:szCs w:val="26"/>
        </w:rPr>
        <w:t>И.О.Фамилия</w:t>
      </w:r>
      <w:proofErr w:type="spellEnd"/>
    </w:p>
    <w:p w:rsidR="004F491B" w:rsidRPr="00940FB7" w:rsidRDefault="004F491B" w:rsidP="004F491B">
      <w:pPr>
        <w:autoSpaceDE w:val="0"/>
        <w:autoSpaceDN w:val="0"/>
        <w:adjustRightInd w:val="0"/>
        <w:rPr>
          <w:sz w:val="20"/>
          <w:szCs w:val="20"/>
        </w:rPr>
      </w:pPr>
      <w:r w:rsidRPr="00940FB7">
        <w:rPr>
          <w:sz w:val="20"/>
          <w:szCs w:val="20"/>
        </w:rPr>
        <w:t xml:space="preserve">             (дата)                                                                                                   </w:t>
      </w:r>
    </w:p>
    <w:sectPr w:rsidR="004F491B" w:rsidRPr="00940FB7" w:rsidSect="00B85FB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96C"/>
    <w:multiLevelType w:val="hybridMultilevel"/>
    <w:tmpl w:val="A7FC174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E5900"/>
    <w:multiLevelType w:val="hybridMultilevel"/>
    <w:tmpl w:val="FE46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23A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2F83"/>
    <w:rsid w:val="0003778A"/>
    <w:rsid w:val="000828F5"/>
    <w:rsid w:val="00096EEF"/>
    <w:rsid w:val="000A10CC"/>
    <w:rsid w:val="000A36EB"/>
    <w:rsid w:val="001308BC"/>
    <w:rsid w:val="00150018"/>
    <w:rsid w:val="001636DB"/>
    <w:rsid w:val="00173928"/>
    <w:rsid w:val="001959D1"/>
    <w:rsid w:val="001E6A7F"/>
    <w:rsid w:val="00231D47"/>
    <w:rsid w:val="00260190"/>
    <w:rsid w:val="002A3D80"/>
    <w:rsid w:val="0031722A"/>
    <w:rsid w:val="00360447"/>
    <w:rsid w:val="003B75D0"/>
    <w:rsid w:val="00412870"/>
    <w:rsid w:val="00417E3D"/>
    <w:rsid w:val="00432F83"/>
    <w:rsid w:val="0046767A"/>
    <w:rsid w:val="00491957"/>
    <w:rsid w:val="004A0F60"/>
    <w:rsid w:val="004D1B13"/>
    <w:rsid w:val="004F491B"/>
    <w:rsid w:val="005C24D7"/>
    <w:rsid w:val="00737318"/>
    <w:rsid w:val="00762C38"/>
    <w:rsid w:val="00785E8F"/>
    <w:rsid w:val="00792845"/>
    <w:rsid w:val="007A3F80"/>
    <w:rsid w:val="0080677E"/>
    <w:rsid w:val="00813B31"/>
    <w:rsid w:val="008412F4"/>
    <w:rsid w:val="008417EC"/>
    <w:rsid w:val="00866450"/>
    <w:rsid w:val="00891328"/>
    <w:rsid w:val="00940FB7"/>
    <w:rsid w:val="00957BA2"/>
    <w:rsid w:val="00975850"/>
    <w:rsid w:val="00991C20"/>
    <w:rsid w:val="0099265F"/>
    <w:rsid w:val="009A57BB"/>
    <w:rsid w:val="009C3229"/>
    <w:rsid w:val="00A363D4"/>
    <w:rsid w:val="00A67A63"/>
    <w:rsid w:val="00A969A8"/>
    <w:rsid w:val="00B119F2"/>
    <w:rsid w:val="00B85FB1"/>
    <w:rsid w:val="00B90EFA"/>
    <w:rsid w:val="00C115F2"/>
    <w:rsid w:val="00C21002"/>
    <w:rsid w:val="00C3063A"/>
    <w:rsid w:val="00C63035"/>
    <w:rsid w:val="00CA3DBB"/>
    <w:rsid w:val="00CB25F5"/>
    <w:rsid w:val="00CB4629"/>
    <w:rsid w:val="00CC71FD"/>
    <w:rsid w:val="00CE3F07"/>
    <w:rsid w:val="00D57D83"/>
    <w:rsid w:val="00D668BE"/>
    <w:rsid w:val="00E05811"/>
    <w:rsid w:val="00EA2948"/>
    <w:rsid w:val="00ED63EC"/>
    <w:rsid w:val="00ED6B2F"/>
    <w:rsid w:val="00F43D5E"/>
    <w:rsid w:val="00F445E7"/>
    <w:rsid w:val="00F93B9E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8BC"/>
    <w:rPr>
      <w:b/>
      <w:bCs/>
    </w:rPr>
  </w:style>
  <w:style w:type="paragraph" w:styleId="a4">
    <w:name w:val="List Paragraph"/>
    <w:basedOn w:val="a"/>
    <w:uiPriority w:val="34"/>
    <w:qFormat/>
    <w:rsid w:val="001739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9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92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kalatsei</dc:creator>
  <cp:lastModifiedBy>User</cp:lastModifiedBy>
  <cp:revision>7</cp:revision>
  <cp:lastPrinted>2010-10-29T09:52:00Z</cp:lastPrinted>
  <dcterms:created xsi:type="dcterms:W3CDTF">2022-01-19T06:01:00Z</dcterms:created>
  <dcterms:modified xsi:type="dcterms:W3CDTF">2022-07-08T08:54:00Z</dcterms:modified>
</cp:coreProperties>
</file>