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575"/>
      </w:tblGrid>
      <w:tr w:rsidR="00EA24EB" w:rsidRPr="008772E8" w:rsidTr="000D1592">
        <w:tc>
          <w:tcPr>
            <w:tcW w:w="20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78" w:type="pct"/>
            <w:tcMar>
              <w:top w:w="0" w:type="dxa"/>
              <w:bottom w:w="0" w:type="dxa"/>
            </w:tcMar>
          </w:tcPr>
          <w:p w:rsidR="00EA24EB" w:rsidRPr="008772E8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Утверждена</w:t>
            </w:r>
            <w:r w:rsidRPr="008772E8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ем</w:t>
            </w:r>
            <w:r w:rsidRPr="00AA6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72E8">
              <w:rPr>
                <w:rFonts w:ascii="Times New Roman" w:eastAsia="Times New Roman" w:hAnsi="Times New Roman"/>
                <w:lang w:eastAsia="ru-RU"/>
              </w:rPr>
              <w:t>Министерства связи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72E8">
              <w:rPr>
                <w:rFonts w:ascii="Times New Roman" w:eastAsia="Times New Roman" w:hAnsi="Times New Roman"/>
                <w:lang w:eastAsia="ru-RU"/>
              </w:rPr>
              <w:t>и информатизации</w:t>
            </w:r>
            <w:r w:rsidRPr="00AA6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72E8">
              <w:rPr>
                <w:rFonts w:ascii="Times New Roman" w:eastAsia="Times New Roman" w:hAnsi="Times New Roman"/>
                <w:lang w:eastAsia="ru-RU"/>
              </w:rPr>
              <w:t>Республики Беларусь</w:t>
            </w:r>
            <w:r w:rsidRPr="00AA6A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72E8">
              <w:rPr>
                <w:rFonts w:ascii="Times New Roman" w:eastAsia="Times New Roman" w:hAnsi="Times New Roman"/>
                <w:lang w:eastAsia="ru-RU"/>
              </w:rPr>
              <w:t>05.08.2009 № 32</w:t>
            </w:r>
          </w:p>
        </w:tc>
      </w:tr>
    </w:tbl>
    <w:p w:rsidR="00EA24EB" w:rsidRPr="00CA1127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CA1127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EA24EB" w:rsidRPr="008772E8" w:rsidRDefault="00EA24EB" w:rsidP="00EA24EB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 w:rsidRPr="00877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на государственную регистрацию информационного ресурса</w:t>
      </w:r>
    </w:p>
    <w:p w:rsidR="00EA24EB" w:rsidRPr="00637E87" w:rsidRDefault="00EA24EB" w:rsidP="00EA2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 </w:t>
      </w:r>
      <w:r w:rsidRPr="00637E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Гродненский  государственный медицинский университет</w:t>
      </w:r>
    </w:p>
    <w:p w:rsidR="00EA24EB" w:rsidRPr="00A85C73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2057"/>
        <w:gridCol w:w="1024"/>
        <w:gridCol w:w="3231"/>
      </w:tblGrid>
      <w:tr w:rsidR="00EA24EB" w:rsidRPr="008772E8" w:rsidTr="000D1592">
        <w:trPr>
          <w:trHeight w:val="261"/>
        </w:trPr>
        <w:tc>
          <w:tcPr>
            <w:tcW w:w="1626" w:type="pct"/>
            <w:tcBorders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</w:t>
            </w:r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D80463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D80463">
              <w:rPr>
                <w:rFonts w:ascii="Arial" w:eastAsia="Times New Roman" w:hAnsi="Arial" w:cs="Arial"/>
                <w:u w:val="single"/>
                <w:lang w:eastAsia="ru-RU"/>
              </w:rPr>
              <w:t>зарегистрировать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0612A1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612A1">
              <w:rPr>
                <w:rFonts w:ascii="Arial" w:eastAsia="Times New Roman" w:hAnsi="Arial" w:cs="Arial"/>
                <w:lang w:eastAsia="ru-RU"/>
              </w:rPr>
              <w:t>изменить</w:t>
            </w:r>
          </w:p>
        </w:tc>
        <w:tc>
          <w:tcPr>
            <w:tcW w:w="172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8772E8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информационный ресурс </w:t>
            </w: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(далее – ИР)</w:t>
            </w:r>
          </w:p>
        </w:tc>
      </w:tr>
    </w:tbl>
    <w:p w:rsidR="00EA24EB" w:rsidRPr="008772E8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Pr="008772E8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ИР ______________________________</w:t>
      </w:r>
    </w:p>
    <w:p w:rsidR="00EA24EB" w:rsidRPr="00A85C73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485"/>
      </w:tblGrid>
      <w:tr w:rsidR="00EA24EB" w:rsidRPr="008772E8" w:rsidTr="000D1592">
        <w:trPr>
          <w:trHeight w:val="240"/>
        </w:trPr>
        <w:tc>
          <w:tcPr>
            <w:tcW w:w="15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ИР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A22A90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22A90">
              <w:rPr>
                <w:color w:val="FF0000"/>
                <w:spacing w:val="-1"/>
                <w:sz w:val="24"/>
                <w:szCs w:val="24"/>
              </w:rPr>
              <w:t>ЭУМК  «</w:t>
            </w:r>
            <w:r w:rsidRPr="00A22A90">
              <w:rPr>
                <w:color w:val="FF0000"/>
                <w:spacing w:val="-1"/>
                <w:sz w:val="24"/>
                <w:szCs w:val="24"/>
                <w:lang w:val="en-US"/>
              </w:rPr>
              <w:t>Basics</w:t>
            </w:r>
            <w:r w:rsidRPr="00A22A9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color w:val="FF0000"/>
                <w:spacing w:val="-1"/>
                <w:sz w:val="24"/>
                <w:szCs w:val="24"/>
                <w:lang w:val="en-US"/>
              </w:rPr>
              <w:t>of</w:t>
            </w:r>
            <w:r w:rsidRPr="00A22A9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color w:val="FF0000"/>
                <w:spacing w:val="-1"/>
                <w:sz w:val="24"/>
                <w:szCs w:val="24"/>
                <w:lang w:val="en-US"/>
              </w:rPr>
              <w:t>Patients</w:t>
            </w:r>
            <w:r w:rsidRPr="00A22A90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color w:val="FF0000"/>
                <w:spacing w:val="-1"/>
                <w:sz w:val="24"/>
                <w:szCs w:val="24"/>
                <w:lang w:val="en-US"/>
              </w:rPr>
              <w:t>Care</w:t>
            </w:r>
            <w:r w:rsidRPr="00A22A90">
              <w:rPr>
                <w:color w:val="FF0000"/>
                <w:spacing w:val="-1"/>
                <w:sz w:val="24"/>
                <w:szCs w:val="24"/>
              </w:rPr>
              <w:t xml:space="preserve"> / Основы ухода за больными» </w:t>
            </w:r>
          </w:p>
        </w:tc>
      </w:tr>
      <w:tr w:rsidR="00EA24EB" w:rsidRPr="008772E8" w:rsidTr="000D159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8772E8" w:rsidTr="000D159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ИР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D80463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0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Электронный учебно-методический комплекс</w:t>
            </w:r>
            <w:r w:rsidRPr="00D8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24EB" w:rsidRPr="00C8281D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24EB" w:rsidRPr="008772E8" w:rsidTr="000D1592">
        <w:trPr>
          <w:trHeight w:val="5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AB147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22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>«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Basics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of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Patients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Care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/ Основы ухода за больными» для спец. 1-79 01 01 Лечебное дело» </w:t>
            </w:r>
            <w:r w:rsidRPr="003E5873">
              <w:rPr>
                <w:i/>
                <w:color w:val="FF0000"/>
                <w:spacing w:val="-1"/>
                <w:sz w:val="24"/>
                <w:szCs w:val="24"/>
              </w:rPr>
              <w:t xml:space="preserve"> для студентов факультета иностранных учащихся (английский язык обучения)</w:t>
            </w:r>
            <w:proofErr w:type="gramStart"/>
            <w:r w:rsidRPr="003E5873">
              <w:rPr>
                <w:i/>
                <w:color w:val="FF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3E5873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>очная</w:t>
            </w:r>
            <w:r>
              <w:rPr>
                <w:i/>
                <w:color w:val="FF0000"/>
                <w:spacing w:val="-1"/>
                <w:sz w:val="24"/>
                <w:szCs w:val="24"/>
              </w:rPr>
              <w:t xml:space="preserve">   (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>дневная</w:t>
            </w:r>
            <w:r>
              <w:rPr>
                <w:i/>
                <w:color w:val="FF0000"/>
                <w:spacing w:val="-1"/>
                <w:sz w:val="24"/>
                <w:szCs w:val="24"/>
              </w:rPr>
              <w:t xml:space="preserve">) форма обучения, </w:t>
            </w:r>
            <w:r w:rsidRPr="00343C63">
              <w:rPr>
                <w:i/>
                <w:color w:val="FF0000"/>
                <w:spacing w:val="-1"/>
                <w:sz w:val="24"/>
                <w:szCs w:val="24"/>
              </w:rPr>
              <w:t>внутр</w:t>
            </w:r>
            <w:r>
              <w:rPr>
                <w:i/>
                <w:color w:val="FF0000"/>
                <w:spacing w:val="-1"/>
                <w:sz w:val="24"/>
                <w:szCs w:val="24"/>
              </w:rPr>
              <w:t xml:space="preserve">енний </w:t>
            </w:r>
            <w:r w:rsidRPr="00343C63">
              <w:rPr>
                <w:i/>
                <w:color w:val="FF0000"/>
                <w:spacing w:val="-1"/>
                <w:sz w:val="24"/>
                <w:szCs w:val="24"/>
              </w:rPr>
              <w:t xml:space="preserve"> номер регистрации №</w:t>
            </w:r>
          </w:p>
        </w:tc>
      </w:tr>
    </w:tbl>
    <w:p w:rsidR="00EA24EB" w:rsidRPr="008772E8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собственнике (владельце) ИР</w:t>
      </w:r>
    </w:p>
    <w:p w:rsidR="00EA24EB" w:rsidRPr="00A85C73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A24EB" w:rsidRPr="00470BE3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BE3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Идентификационные сведения: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5"/>
        <w:gridCol w:w="1607"/>
        <w:gridCol w:w="800"/>
        <w:gridCol w:w="300"/>
        <w:gridCol w:w="539"/>
        <w:gridCol w:w="1800"/>
        <w:gridCol w:w="3261"/>
      </w:tblGrid>
      <w:tr w:rsidR="00EA24EB" w:rsidRPr="008772E8" w:rsidTr="000D1592">
        <w:trPr>
          <w:trHeight w:val="240"/>
        </w:trPr>
        <w:tc>
          <w:tcPr>
            <w:tcW w:w="185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Наименование ЮЛ</w:t>
            </w:r>
            <w:r w:rsidRPr="00637E87">
              <w:rPr>
                <w:rStyle w:val="a5"/>
                <w:rFonts w:ascii="Times New Roman" w:eastAsia="Times New Roman" w:hAnsi="Times New Roman"/>
                <w:i/>
                <w:lang w:eastAsia="ru-RU"/>
              </w:rPr>
              <w:footnoteReference w:id="1"/>
            </w: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/Ф.И.О. ИП</w:t>
            </w:r>
            <w:r w:rsidRPr="00637E87">
              <w:rPr>
                <w:rStyle w:val="a5"/>
                <w:rFonts w:ascii="Times New Roman" w:eastAsia="Times New Roman" w:hAnsi="Times New Roman"/>
                <w:i/>
                <w:lang w:eastAsia="ru-RU"/>
              </w:rPr>
              <w:footnoteReference w:id="2"/>
            </w: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Учреждение образования</w:t>
            </w:r>
          </w:p>
        </w:tc>
      </w:tr>
      <w:tr w:rsidR="00EA24EB" w:rsidRPr="008772E8" w:rsidTr="000D159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«Гродненский государственный медицинский университет»</w:t>
            </w:r>
          </w:p>
        </w:tc>
      </w:tr>
      <w:tr w:rsidR="00EA24EB" w:rsidTr="000D1592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EA24EB" w:rsidRPr="00413068" w:rsidRDefault="00EA24EB" w:rsidP="000D1592">
            <w:pPr>
              <w:spacing w:after="0" w:line="240" w:lineRule="auto"/>
              <w:jc w:val="both"/>
              <w:rPr>
                <w:i/>
              </w:rPr>
            </w:pPr>
            <w:bookmarkStart w:id="1" w:name="PostInd" w:colFirst="1" w:colLast="1"/>
            <w:bookmarkStart w:id="2" w:name="DomCiHo" w:colFirst="2" w:colLast="2"/>
            <w:r w:rsidRPr="00413068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4EB" w:rsidRPr="00637E87" w:rsidRDefault="00EA24EB" w:rsidP="000D1592">
            <w:pPr>
              <w:spacing w:line="360" w:lineRule="auto"/>
              <w:jc w:val="center"/>
              <w:rPr>
                <w:bCs/>
                <w:i/>
              </w:rPr>
            </w:pPr>
            <w:r w:rsidRPr="00637E87">
              <w:rPr>
                <w:bCs/>
                <w:i/>
              </w:rPr>
              <w:t>230009</w:t>
            </w:r>
          </w:p>
        </w:tc>
        <w:tc>
          <w:tcPr>
            <w:tcW w:w="35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EB" w:rsidRPr="00637E87" w:rsidRDefault="00EA24EB" w:rsidP="000D1592">
            <w:pPr>
              <w:spacing w:line="360" w:lineRule="auto"/>
              <w:jc w:val="center"/>
              <w:rPr>
                <w:bCs/>
                <w:i/>
              </w:rPr>
            </w:pPr>
            <w:r w:rsidRPr="00637E87">
              <w:rPr>
                <w:bCs/>
                <w:i/>
              </w:rPr>
              <w:t>г.</w:t>
            </w:r>
            <w:r>
              <w:rPr>
                <w:bCs/>
                <w:i/>
              </w:rPr>
              <w:t xml:space="preserve"> </w:t>
            </w:r>
            <w:r w:rsidRPr="00637E87">
              <w:rPr>
                <w:bCs/>
                <w:i/>
              </w:rPr>
              <w:t>Гродно</w:t>
            </w:r>
            <w:r>
              <w:rPr>
                <w:bCs/>
                <w:i/>
              </w:rPr>
              <w:t>,</w:t>
            </w:r>
            <w:r w:rsidRPr="00637E87">
              <w:rPr>
                <w:bCs/>
                <w:i/>
              </w:rPr>
              <w:t xml:space="preserve"> ул.</w:t>
            </w:r>
            <w:r>
              <w:rPr>
                <w:bCs/>
                <w:i/>
              </w:rPr>
              <w:t xml:space="preserve"> </w:t>
            </w:r>
            <w:r w:rsidRPr="00637E87">
              <w:rPr>
                <w:bCs/>
                <w:i/>
              </w:rPr>
              <w:t>Горького</w:t>
            </w:r>
            <w:r>
              <w:rPr>
                <w:bCs/>
                <w:i/>
              </w:rPr>
              <w:t>,</w:t>
            </w:r>
            <w:r w:rsidRPr="00637E87">
              <w:rPr>
                <w:bCs/>
                <w:i/>
              </w:rPr>
              <w:t xml:space="preserve"> 80</w:t>
            </w:r>
          </w:p>
        </w:tc>
      </w:tr>
      <w:tr w:rsidR="00EA24EB" w:rsidTr="000D1592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200"/>
        </w:trPr>
        <w:tc>
          <w:tcPr>
            <w:tcW w:w="575" w:type="pct"/>
            <w:gridSpan w:val="2"/>
            <w:tcBorders>
              <w:top w:val="nil"/>
              <w:left w:val="nil"/>
              <w:right w:val="nil"/>
            </w:tcBorders>
          </w:tcPr>
          <w:p w:rsidR="00EA24EB" w:rsidRDefault="00EA24EB" w:rsidP="000D15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</w:tcPr>
          <w:p w:rsidR="00EA24EB" w:rsidRDefault="00EA24EB" w:rsidP="000D159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Индекс</w:t>
            </w:r>
          </w:p>
        </w:tc>
        <w:tc>
          <w:tcPr>
            <w:tcW w:w="3569" w:type="pct"/>
            <w:gridSpan w:val="5"/>
            <w:tcBorders>
              <w:top w:val="nil"/>
              <w:left w:val="nil"/>
              <w:right w:val="nil"/>
            </w:tcBorders>
          </w:tcPr>
          <w:p w:rsidR="00EA24EB" w:rsidRDefault="00EA24EB" w:rsidP="000D159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Область, город, район, улица, дом, квартира</w:t>
            </w:r>
          </w:p>
        </w:tc>
      </w:tr>
      <w:bookmarkEnd w:id="1"/>
      <w:bookmarkEnd w:id="2"/>
      <w:tr w:rsidR="00EA24EB" w:rsidRPr="00637E87" w:rsidTr="000D1592">
        <w:trPr>
          <w:trHeight w:val="240"/>
        </w:trPr>
        <w:tc>
          <w:tcPr>
            <w:tcW w:w="2017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Учетный номер плательщика</w:t>
            </w:r>
          </w:p>
        </w:tc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eastAsia="Times New Roman"/>
                <w:i/>
                <w:lang w:val="en-US" w:eastAsia="ru-RU"/>
              </w:rPr>
            </w:pPr>
            <w:r w:rsidRPr="00637E87">
              <w:rPr>
                <w:rFonts w:eastAsia="Times New Roman"/>
                <w:i/>
                <w:lang w:val="en-US" w:eastAsia="ru-RU"/>
              </w:rPr>
              <w:t>500032863</w:t>
            </w:r>
          </w:p>
        </w:tc>
      </w:tr>
      <w:tr w:rsidR="00EA24EB" w:rsidRPr="00637E87" w:rsidTr="000D1592">
        <w:trPr>
          <w:trHeight w:val="240"/>
        </w:trPr>
        <w:tc>
          <w:tcPr>
            <w:tcW w:w="230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 xml:space="preserve">Свидетельство о </w:t>
            </w:r>
            <w:proofErr w:type="gramStart"/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государственной</w:t>
            </w:r>
            <w:proofErr w:type="gramEnd"/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Номер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ЮЛН № 001172</w:t>
            </w:r>
          </w:p>
        </w:tc>
      </w:tr>
      <w:tr w:rsidR="00EA24EB" w:rsidRPr="00637E87" w:rsidTr="000D1592">
        <w:trPr>
          <w:trHeight w:val="240"/>
        </w:trPr>
        <w:tc>
          <w:tcPr>
            <w:tcW w:w="230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 регистрации собственника  (владельца):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Дата выдачи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29.03.2004</w:t>
            </w:r>
          </w:p>
        </w:tc>
      </w:tr>
    </w:tbl>
    <w:p w:rsidR="00EA24EB" w:rsidRPr="00A85C73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845"/>
      </w:tblGrid>
      <w:tr w:rsidR="00EA24EB" w:rsidRPr="00637E87" w:rsidTr="000D1592">
        <w:trPr>
          <w:trHeight w:val="839"/>
        </w:trPr>
        <w:tc>
          <w:tcPr>
            <w:tcW w:w="13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 (организация)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3C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Министерство здравоохранения РБ</w:t>
            </w:r>
          </w:p>
        </w:tc>
      </w:tr>
    </w:tbl>
    <w:p w:rsidR="00EA24EB" w:rsidRPr="00637E87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637E87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96"/>
        <w:gridCol w:w="1319"/>
        <w:gridCol w:w="2723"/>
      </w:tblGrid>
      <w:tr w:rsidR="00EA24EB" w:rsidRPr="00637E87" w:rsidTr="000D1592">
        <w:trPr>
          <w:trHeight w:val="240"/>
        </w:trPr>
        <w:tc>
          <w:tcPr>
            <w:tcW w:w="1346" w:type="pct"/>
            <w:tcBorders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7A4F5A" w:rsidRDefault="00EA24EB" w:rsidP="000D1592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637E87">
              <w:rPr>
                <w:rFonts w:eastAsia="Times New Roman"/>
                <w:i/>
                <w:lang w:eastAsia="ru-RU"/>
              </w:rPr>
              <w:t> +375 1</w:t>
            </w:r>
            <w:r w:rsidR="007A4F5A">
              <w:rPr>
                <w:rFonts w:eastAsia="Times New Roman"/>
                <w:i/>
                <w:lang w:val="en-US" w:eastAsia="ru-RU"/>
              </w:rPr>
              <w:t>52 4</w:t>
            </w:r>
            <w:r w:rsidR="007A4F5A">
              <w:rPr>
                <w:rFonts w:eastAsia="Times New Roman"/>
                <w:i/>
                <w:lang w:eastAsia="ru-RU"/>
              </w:rPr>
              <w:t>4 67 28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7A4F5A" w:rsidRDefault="00EA24EB" w:rsidP="000D1592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637E87">
              <w:rPr>
                <w:rFonts w:eastAsia="Times New Roman"/>
                <w:lang w:eastAsia="ru-RU"/>
              </w:rPr>
              <w:t> </w:t>
            </w:r>
            <w:r w:rsidRPr="00637E87">
              <w:rPr>
                <w:rFonts w:eastAsia="Times New Roman"/>
                <w:i/>
                <w:lang w:eastAsia="ru-RU"/>
              </w:rPr>
              <w:t>+375 1</w:t>
            </w:r>
            <w:r w:rsidR="007A4F5A">
              <w:rPr>
                <w:rFonts w:eastAsia="Times New Roman"/>
                <w:i/>
                <w:lang w:val="en-US" w:eastAsia="ru-RU"/>
              </w:rPr>
              <w:t>52 4</w:t>
            </w:r>
            <w:r w:rsidR="007A4F5A">
              <w:rPr>
                <w:rFonts w:eastAsia="Times New Roman"/>
                <w:i/>
                <w:lang w:eastAsia="ru-RU"/>
              </w:rPr>
              <w:t>4 68 06</w:t>
            </w:r>
          </w:p>
        </w:tc>
      </w:tr>
      <w:tr w:rsidR="00EA24EB" w:rsidRPr="00637E87" w:rsidTr="000D1592">
        <w:trPr>
          <w:trHeight w:val="240"/>
        </w:trPr>
        <w:tc>
          <w:tcPr>
            <w:tcW w:w="13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eastAsia="Times New Roman"/>
                <w:i/>
                <w:lang w:val="en-US" w:eastAsia="ru-RU"/>
              </w:rPr>
            </w:pPr>
            <w:r w:rsidRPr="00637E87">
              <w:rPr>
                <w:rFonts w:eastAsia="Times New Roman"/>
                <w:lang w:eastAsia="ru-RU"/>
              </w:rPr>
              <w:t> </w:t>
            </w:r>
            <w:r w:rsidRPr="00637E87">
              <w:rPr>
                <w:rFonts w:eastAsia="Times New Roman"/>
                <w:lang w:val="en-US" w:eastAsia="ru-RU"/>
              </w:rPr>
              <w:t>mailbox</w:t>
            </w:r>
            <w:r w:rsidRPr="00637E87">
              <w:rPr>
                <w:rFonts w:eastAsia="Times New Roman"/>
                <w:i/>
                <w:lang w:val="en-US" w:eastAsia="ru-RU"/>
              </w:rPr>
              <w:t>@grsmu.by</w:t>
            </w:r>
          </w:p>
        </w:tc>
      </w:tr>
    </w:tbl>
    <w:p w:rsidR="00EA24EB" w:rsidRPr="008772E8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Pr="008772E8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разработчике ИР</w:t>
      </w:r>
    </w:p>
    <w:p w:rsidR="00EA24EB" w:rsidRPr="00470BE3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BE3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Идентификационные сведения: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5"/>
        <w:gridCol w:w="1607"/>
        <w:gridCol w:w="800"/>
        <w:gridCol w:w="300"/>
        <w:gridCol w:w="539"/>
        <w:gridCol w:w="1800"/>
        <w:gridCol w:w="3261"/>
      </w:tblGrid>
      <w:tr w:rsidR="00EA24EB" w:rsidRPr="009705CA" w:rsidTr="000D1592">
        <w:trPr>
          <w:trHeight w:val="240"/>
        </w:trPr>
        <w:tc>
          <w:tcPr>
            <w:tcW w:w="185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705CA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705CA">
              <w:rPr>
                <w:rFonts w:ascii="Times New Roman" w:eastAsia="Times New Roman" w:hAnsi="Times New Roman"/>
                <w:i/>
                <w:lang w:eastAsia="ru-RU"/>
              </w:rPr>
              <w:t>Наименование ЮЛ/Ф.И.О. ИП</w:t>
            </w: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705CA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970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705C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Кафедра пропедевтики внутренних болезней</w:t>
            </w:r>
          </w:p>
        </w:tc>
      </w:tr>
      <w:tr w:rsidR="00EA24EB" w:rsidRPr="009705CA" w:rsidTr="000D159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УО </w:t>
            </w: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Гродненский государственный медицинский университет»</w:t>
            </w:r>
          </w:p>
        </w:tc>
      </w:tr>
      <w:tr w:rsidR="00EA24EB" w:rsidTr="000D1592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EA24EB" w:rsidRPr="009705CA" w:rsidRDefault="00EA24EB" w:rsidP="000D1592">
            <w:pPr>
              <w:spacing w:after="0" w:line="240" w:lineRule="auto"/>
              <w:jc w:val="both"/>
              <w:rPr>
                <w:i/>
              </w:rPr>
            </w:pPr>
            <w:r w:rsidRPr="009705CA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4EB" w:rsidRPr="009705CA" w:rsidRDefault="00EA24EB" w:rsidP="000D1592">
            <w:pPr>
              <w:spacing w:line="360" w:lineRule="auto"/>
              <w:jc w:val="center"/>
              <w:rPr>
                <w:bCs/>
                <w:i/>
                <w:lang w:val="en-US"/>
              </w:rPr>
            </w:pPr>
            <w:r w:rsidRPr="009705CA">
              <w:rPr>
                <w:bCs/>
                <w:i/>
                <w:color w:val="FF0000"/>
              </w:rPr>
              <w:t>2300</w:t>
            </w:r>
            <w:r>
              <w:rPr>
                <w:bCs/>
                <w:i/>
                <w:color w:val="FF0000"/>
              </w:rPr>
              <w:t>2</w:t>
            </w:r>
            <w:r w:rsidRPr="009705CA">
              <w:rPr>
                <w:bCs/>
                <w:i/>
                <w:color w:val="FF0000"/>
              </w:rPr>
              <w:t>9</w:t>
            </w:r>
          </w:p>
        </w:tc>
        <w:tc>
          <w:tcPr>
            <w:tcW w:w="35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EB" w:rsidRPr="00D80463" w:rsidRDefault="00EA24EB" w:rsidP="000D1592">
            <w:pPr>
              <w:spacing w:line="360" w:lineRule="auto"/>
              <w:jc w:val="center"/>
              <w:rPr>
                <w:bCs/>
              </w:rPr>
            </w:pPr>
            <w:r w:rsidRPr="009705CA">
              <w:rPr>
                <w:bCs/>
                <w:i/>
                <w:color w:val="FF0000"/>
              </w:rPr>
              <w:t>г.</w:t>
            </w:r>
            <w:r>
              <w:rPr>
                <w:bCs/>
                <w:i/>
                <w:color w:val="FF0000"/>
              </w:rPr>
              <w:t xml:space="preserve"> </w:t>
            </w:r>
            <w:r w:rsidRPr="009705CA">
              <w:rPr>
                <w:bCs/>
                <w:i/>
                <w:color w:val="FF0000"/>
              </w:rPr>
              <w:t xml:space="preserve">Гродно </w:t>
            </w:r>
            <w:proofErr w:type="spellStart"/>
            <w:r w:rsidRPr="009705CA">
              <w:rPr>
                <w:bCs/>
                <w:i/>
                <w:color w:val="FF0000"/>
              </w:rPr>
              <w:t>ул</w:t>
            </w:r>
            <w:proofErr w:type="gramStart"/>
            <w:r w:rsidRPr="009705CA">
              <w:rPr>
                <w:bCs/>
                <w:i/>
                <w:color w:val="FF0000"/>
              </w:rPr>
              <w:t>.</w:t>
            </w:r>
            <w:r>
              <w:rPr>
                <w:bCs/>
                <w:i/>
                <w:color w:val="FF0000"/>
              </w:rPr>
              <w:t>К</w:t>
            </w:r>
            <w:proofErr w:type="gramEnd"/>
            <w:r>
              <w:rPr>
                <w:bCs/>
                <w:i/>
                <w:color w:val="FF0000"/>
              </w:rPr>
              <w:t>оммунальная</w:t>
            </w:r>
            <w:proofErr w:type="spellEnd"/>
            <w:r>
              <w:rPr>
                <w:bCs/>
                <w:i/>
                <w:color w:val="FF0000"/>
              </w:rPr>
              <w:t xml:space="preserve"> 2</w:t>
            </w:r>
          </w:p>
        </w:tc>
      </w:tr>
      <w:tr w:rsidR="00EA24EB" w:rsidTr="000D1592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hRule="exact" w:val="200"/>
        </w:trPr>
        <w:tc>
          <w:tcPr>
            <w:tcW w:w="575" w:type="pct"/>
            <w:gridSpan w:val="2"/>
            <w:tcBorders>
              <w:top w:val="nil"/>
              <w:left w:val="nil"/>
              <w:right w:val="nil"/>
            </w:tcBorders>
          </w:tcPr>
          <w:p w:rsidR="00EA24EB" w:rsidRDefault="00EA24EB" w:rsidP="000D15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</w:tcPr>
          <w:p w:rsidR="00EA24EB" w:rsidRDefault="00EA24EB" w:rsidP="000D159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Индекс</w:t>
            </w:r>
          </w:p>
        </w:tc>
        <w:tc>
          <w:tcPr>
            <w:tcW w:w="3569" w:type="pct"/>
            <w:gridSpan w:val="5"/>
            <w:tcBorders>
              <w:top w:val="nil"/>
              <w:left w:val="nil"/>
              <w:right w:val="nil"/>
            </w:tcBorders>
          </w:tcPr>
          <w:p w:rsidR="00EA24EB" w:rsidRDefault="00EA24EB" w:rsidP="000D159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Область, город, район, улица, дом, квартира</w:t>
            </w:r>
          </w:p>
        </w:tc>
      </w:tr>
      <w:tr w:rsidR="00EA24EB" w:rsidRPr="00637E87" w:rsidTr="000D1592">
        <w:trPr>
          <w:trHeight w:val="240"/>
        </w:trPr>
        <w:tc>
          <w:tcPr>
            <w:tcW w:w="2017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Учетный номер плательщика</w:t>
            </w:r>
          </w:p>
        </w:tc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eastAsia="Times New Roman"/>
                <w:i/>
                <w:lang w:val="en-US" w:eastAsia="ru-RU"/>
              </w:rPr>
            </w:pPr>
            <w:r w:rsidRPr="00637E87">
              <w:rPr>
                <w:rFonts w:eastAsia="Times New Roman"/>
                <w:i/>
                <w:lang w:val="en-US" w:eastAsia="ru-RU"/>
              </w:rPr>
              <w:t>500032863</w:t>
            </w:r>
          </w:p>
        </w:tc>
      </w:tr>
      <w:tr w:rsidR="00EA24EB" w:rsidRPr="00637E87" w:rsidTr="000D1592">
        <w:trPr>
          <w:trHeight w:val="240"/>
        </w:trPr>
        <w:tc>
          <w:tcPr>
            <w:tcW w:w="230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 xml:space="preserve">Свидетельство о </w:t>
            </w:r>
            <w:proofErr w:type="gramStart"/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государственной</w:t>
            </w:r>
            <w:proofErr w:type="gramEnd"/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Номер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ЮЛН № 001172</w:t>
            </w:r>
          </w:p>
        </w:tc>
      </w:tr>
      <w:tr w:rsidR="00EA24EB" w:rsidRPr="00637E87" w:rsidTr="000D1592">
        <w:trPr>
          <w:trHeight w:val="240"/>
        </w:trPr>
        <w:tc>
          <w:tcPr>
            <w:tcW w:w="230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 регистрации собственника  (владельца):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lang w:eastAsia="ru-RU"/>
              </w:rPr>
              <w:t>Дата выдачи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29.03.2004</w:t>
            </w:r>
          </w:p>
        </w:tc>
      </w:tr>
    </w:tbl>
    <w:p w:rsidR="00EA24EB" w:rsidRPr="00A85C73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845"/>
      </w:tblGrid>
      <w:tr w:rsidR="00EA24EB" w:rsidRPr="00637E87" w:rsidTr="000D1592">
        <w:trPr>
          <w:trHeight w:val="686"/>
        </w:trPr>
        <w:tc>
          <w:tcPr>
            <w:tcW w:w="13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 (организация)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37E87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3C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Министерство здравоохранения РБ</w:t>
            </w:r>
          </w:p>
        </w:tc>
      </w:tr>
    </w:tbl>
    <w:p w:rsidR="00EA24EB" w:rsidRPr="00A85C73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4904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872"/>
        <w:gridCol w:w="1318"/>
        <w:gridCol w:w="2651"/>
      </w:tblGrid>
      <w:tr w:rsidR="00EA24EB" w:rsidRPr="008772E8" w:rsidTr="000D1592">
        <w:trPr>
          <w:trHeight w:val="240"/>
        </w:trPr>
        <w:tc>
          <w:tcPr>
            <w:tcW w:w="1274" w:type="pct"/>
            <w:tcBorders>
              <w:right w:val="single" w:sz="4" w:space="0" w:color="auto"/>
            </w:tcBorders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877DF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D80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6877D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+ 375 152 72-22-70</w:t>
            </w:r>
          </w:p>
          <w:p w:rsidR="00EA24EB" w:rsidRPr="00D80463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77D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 + 375 152 74-54-57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2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877DF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877D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en-US" w:eastAsia="ru-RU"/>
              </w:rPr>
              <w:t>proped</w:t>
            </w:r>
            <w:proofErr w:type="spellEnd"/>
            <w:r w:rsidRPr="006877D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@</w:t>
            </w:r>
            <w:r w:rsidRPr="006877D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en-US" w:eastAsia="ru-RU"/>
              </w:rPr>
              <w:t>gr</w:t>
            </w:r>
            <w:r w:rsidRPr="006877D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smu.by</w:t>
            </w:r>
          </w:p>
        </w:tc>
      </w:tr>
    </w:tbl>
    <w:p w:rsidR="00EA24EB" w:rsidRPr="008772E8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877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Сведения об авторах ИР</w:t>
      </w:r>
    </w:p>
    <w:p w:rsidR="00EA24EB" w:rsidRPr="00CA1127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CA1127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005"/>
      </w:tblGrid>
      <w:tr w:rsidR="00EA24EB" w:rsidRPr="008772E8" w:rsidTr="000D159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собственное имя и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877DF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877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Пронько Татьяна Павловна</w:t>
            </w:r>
          </w:p>
        </w:tc>
      </w:tr>
      <w:tr w:rsidR="00EA24EB" w:rsidRPr="008772E8" w:rsidTr="000D159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автора (соавторов)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7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4EB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24EB" w:rsidRPr="008772E8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подразделении, осуществляющем ведение ИР</w:t>
      </w:r>
    </w:p>
    <w:p w:rsidR="00EA24EB" w:rsidRPr="00CA1127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CA1127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005"/>
      </w:tblGrid>
      <w:tr w:rsidR="00EA24EB" w:rsidRPr="00F148FE" w:rsidTr="000D1592">
        <w:trPr>
          <w:trHeight w:val="240"/>
        </w:trPr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подразделения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Отдел образовательных информационных технологий и научной медицинской информации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F148FE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2756"/>
        <w:gridCol w:w="599"/>
        <w:gridCol w:w="839"/>
        <w:gridCol w:w="3967"/>
      </w:tblGrid>
      <w:tr w:rsidR="00EA24EB" w:rsidRPr="00F148FE" w:rsidTr="000D1592">
        <w:trPr>
          <w:trHeight w:val="240"/>
        </w:trPr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 администратора ИР</w:t>
            </w:r>
          </w:p>
        </w:tc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Хартанович</w:t>
            </w:r>
            <w:proofErr w:type="spellEnd"/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EA24EB" w:rsidRPr="00F148FE" w:rsidTr="000D1592">
        <w:trPr>
          <w:trHeight w:val="240"/>
        </w:trPr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A5F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+375 15 44-63-76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ooit</w:t>
            </w:r>
            <w:proofErr w:type="spellEnd"/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@grsmu.by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Pr="00F148FE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об ИР</w:t>
      </w:r>
    </w:p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F148FE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281"/>
      </w:tblGrid>
      <w:tr w:rsidR="00EA24EB" w:rsidRPr="00F148FE" w:rsidTr="000D1592">
        <w:trPr>
          <w:trHeight w:val="240"/>
        </w:trPr>
        <w:tc>
          <w:tcPr>
            <w:tcW w:w="5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ИР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Обучающие системы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F148FE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322"/>
      </w:tblGrid>
      <w:tr w:rsidR="00EA24EB" w:rsidRPr="008772E8" w:rsidTr="000D1592">
        <w:tc>
          <w:tcPr>
            <w:tcW w:w="10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Рубрикация ИР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D80463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</w:tr>
    </w:tbl>
    <w:p w:rsidR="00EA24EB" w:rsidRPr="00A85C73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855"/>
      </w:tblGrid>
      <w:tr w:rsidR="00EA24EB" w:rsidRPr="008772E8" w:rsidTr="000D1592">
        <w:tc>
          <w:tcPr>
            <w:tcW w:w="24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Содержательная характеристика ИР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D80463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D7811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ЭУМК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>«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Basics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of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Patients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</w:t>
            </w:r>
            <w:r w:rsidRPr="00A22A90">
              <w:rPr>
                <w:i/>
                <w:color w:val="FF0000"/>
                <w:spacing w:val="-1"/>
                <w:sz w:val="24"/>
                <w:szCs w:val="24"/>
                <w:lang w:val="en-US"/>
              </w:rPr>
              <w:t>Care</w:t>
            </w:r>
            <w:r w:rsidRPr="00A22A90">
              <w:rPr>
                <w:i/>
                <w:color w:val="FF0000"/>
                <w:spacing w:val="-1"/>
                <w:sz w:val="24"/>
                <w:szCs w:val="24"/>
              </w:rPr>
              <w:t xml:space="preserve"> / Основы ухода за больными»</w:t>
            </w:r>
          </w:p>
        </w:tc>
      </w:tr>
      <w:tr w:rsidR="00EA24EB" w:rsidRPr="008772E8" w:rsidTr="000D1592">
        <w:trPr>
          <w:trHeight w:val="30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147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Описание ЭУМК из пояснительной записки!!!!!!</w:t>
            </w:r>
          </w:p>
        </w:tc>
      </w:tr>
    </w:tbl>
    <w:p w:rsidR="00EA24EB" w:rsidRPr="00A85C73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A85C7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52"/>
        <w:gridCol w:w="509"/>
        <w:gridCol w:w="874"/>
        <w:gridCol w:w="4034"/>
        <w:gridCol w:w="958"/>
        <w:gridCol w:w="1213"/>
      </w:tblGrid>
      <w:tr w:rsidR="00EA24EB" w:rsidRPr="00F148FE" w:rsidTr="000D1592">
        <w:trPr>
          <w:trHeight w:val="261"/>
        </w:trPr>
        <w:tc>
          <w:tcPr>
            <w:tcW w:w="651" w:type="pct"/>
            <w:tcBorders>
              <w:right w:val="single" w:sz="4" w:space="0" w:color="auto"/>
            </w:tcBorders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записей (для ИР типа «база данных») 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F148FE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956"/>
        <w:gridCol w:w="3351"/>
        <w:gridCol w:w="1078"/>
        <w:gridCol w:w="599"/>
        <w:gridCol w:w="1214"/>
        <w:gridCol w:w="595"/>
      </w:tblGrid>
      <w:tr w:rsidR="00EA24EB" w:rsidRPr="00F148FE" w:rsidTr="000D1592">
        <w:trPr>
          <w:trHeight w:val="261"/>
        </w:trPr>
        <w:tc>
          <w:tcPr>
            <w:tcW w:w="835" w:type="pct"/>
            <w:tcBorders>
              <w:right w:val="single" w:sz="4" w:space="0" w:color="auto"/>
            </w:tcBorders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3E2495" w:rsidRDefault="00EA24EB" w:rsidP="003E2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7A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A4F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="003E249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7A4F5A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 – временной интервал </w:t>
            </w:r>
            <w:proofErr w:type="gramStart"/>
            <w:r w:rsidRPr="007A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3E2495" w:rsidRDefault="00EA24EB" w:rsidP="003E2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7A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F03DD" w:rsidRPr="00FC12BC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201</w:t>
            </w:r>
            <w:r w:rsidR="003E2495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450717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г. по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F148FE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5"/>
      </w:tblGrid>
      <w:tr w:rsidR="00EA24EB" w:rsidRPr="00F148FE" w:rsidTr="000D1592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формирования ИР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F148FE" w:rsidTr="000D1592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F148FE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17"/>
        <w:gridCol w:w="719"/>
        <w:gridCol w:w="4072"/>
        <w:gridCol w:w="2289"/>
      </w:tblGrid>
      <w:tr w:rsidR="00EA24EB" w:rsidRPr="00F148FE" w:rsidTr="000D1592">
        <w:trPr>
          <w:trHeight w:val="261"/>
        </w:trPr>
        <w:tc>
          <w:tcPr>
            <w:tcW w:w="835" w:type="pct"/>
            <w:tcBorders>
              <w:right w:val="single" w:sz="4" w:space="0" w:color="auto"/>
            </w:tcBorders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37E87">
              <w:rPr>
                <w:rFonts w:ascii="Arial" w:eastAsia="Times New Roman" w:hAnsi="Arial" w:cs="Arial"/>
                <w:u w:val="single"/>
                <w:lang w:eastAsia="ru-RU"/>
              </w:rPr>
              <w:t>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F148FE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содержательного обновления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637E87" w:rsidRDefault="00EA24EB" w:rsidP="000D159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637E87">
              <w:rPr>
                <w:rFonts w:eastAsia="Times New Roman"/>
                <w:i/>
                <w:lang w:eastAsia="ru-RU"/>
              </w:rPr>
              <w:t>По мере поступления изменений</w:t>
            </w:r>
          </w:p>
        </w:tc>
      </w:tr>
    </w:tbl>
    <w:p w:rsidR="00EA24EB" w:rsidRPr="00F148FE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8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Pr="00993FA9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Разработка и взаимодействие ИР</w:t>
      </w:r>
    </w:p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152"/>
        <w:gridCol w:w="599"/>
        <w:gridCol w:w="902"/>
        <w:gridCol w:w="71"/>
      </w:tblGrid>
      <w:tr w:rsidR="00EA24EB" w:rsidRPr="00993FA9" w:rsidTr="000D1592">
        <w:trPr>
          <w:trHeight w:val="240"/>
        </w:trPr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B" w:rsidRPr="00993FA9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 является результатом выполнения научно-исследовательской или опытно-конструкторской работы (далее – НИОКР) </w:t>
            </w: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37E87">
              <w:rPr>
                <w:rFonts w:ascii="Arial" w:eastAsia="Times New Roman" w:hAnsi="Arial" w:cs="Arial"/>
                <w:u w:val="single"/>
                <w:lang w:eastAsia="ru-RU"/>
              </w:rPr>
              <w:t>Нет</w:t>
            </w:r>
          </w:p>
        </w:tc>
        <w:tc>
          <w:tcPr>
            <w:tcW w:w="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rPr>
          <w:trHeight w:val="240"/>
        </w:trPr>
        <w:tc>
          <w:tcPr>
            <w:tcW w:w="14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НИОКР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EA24EB" w:rsidRPr="00993FA9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финансирования ИР </w:t>
      </w:r>
      <w:r w:rsidRPr="00993FA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993FA9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993FA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38"/>
        <w:gridCol w:w="2409"/>
      </w:tblGrid>
      <w:tr w:rsidR="00EA24EB" w:rsidRPr="00993FA9" w:rsidTr="000D1592">
        <w:trPr>
          <w:trHeight w:val="417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37E87">
              <w:rPr>
                <w:rFonts w:ascii="Arial" w:eastAsia="Times New Roman" w:hAnsi="Arial" w:cs="Arial"/>
                <w:u w:val="single"/>
                <w:lang w:eastAsia="ru-RU"/>
              </w:rPr>
              <w:t>Республиканский бюджет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Внебюджетные фонды</w:t>
            </w:r>
          </w:p>
        </w:tc>
      </w:tr>
      <w:tr w:rsidR="00EA24EB" w:rsidRPr="00993FA9" w:rsidTr="000D1592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Собственные средства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Средства иных юридических лиц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EA24EB" w:rsidRPr="00637E8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E87">
              <w:rPr>
                <w:rFonts w:ascii="Arial" w:eastAsia="Times New Roman" w:hAnsi="Arial" w:cs="Arial"/>
                <w:lang w:eastAsia="ru-RU"/>
              </w:rPr>
              <w:t>Иностранные гранты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793"/>
        <w:gridCol w:w="603"/>
        <w:gridCol w:w="719"/>
        <w:gridCol w:w="839"/>
        <w:gridCol w:w="2411"/>
      </w:tblGrid>
      <w:tr w:rsidR="00EA24EB" w:rsidRPr="00993FA9" w:rsidTr="000D1592">
        <w:trPr>
          <w:trHeight w:val="240"/>
        </w:trPr>
        <w:tc>
          <w:tcPr>
            <w:tcW w:w="2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 в состав информационной системы</w:t>
            </w:r>
          </w:p>
        </w:tc>
        <w:tc>
          <w:tcPr>
            <w:tcW w:w="2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3F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Образовательный портал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</w:t>
            </w:r>
            <w:r w:rsidRPr="00993F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ГМУ</w:t>
            </w:r>
          </w:p>
        </w:tc>
      </w:tr>
      <w:tr w:rsidR="00EA24EB" w:rsidRPr="00993FA9" w:rsidTr="000D1592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rPr>
          <w:trHeight w:val="240"/>
        </w:trPr>
        <w:tc>
          <w:tcPr>
            <w:tcW w:w="288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Взаимодействует с другими ИР </w:t>
            </w: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6CC6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156CC6">
              <w:rPr>
                <w:rFonts w:ascii="Arial" w:eastAsia="Times New Roman" w:hAnsi="Arial" w:cs="Arial"/>
                <w:u w:val="single"/>
                <w:lang w:eastAsia="ru-RU"/>
              </w:rPr>
              <w:t>Нет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rPr>
          <w:trHeight w:val="240"/>
        </w:trPr>
        <w:tc>
          <w:tcPr>
            <w:tcW w:w="1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Краткие наименования 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rPr>
          <w:trHeight w:val="240"/>
        </w:trPr>
        <w:tc>
          <w:tcPr>
            <w:tcW w:w="1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ИР, </w:t>
            </w:r>
            <w:proofErr w:type="gramStart"/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взаимодействующие</w:t>
            </w:r>
            <w:proofErr w:type="gramEnd"/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rPr>
          <w:trHeight w:val="240"/>
        </w:trPr>
        <w:tc>
          <w:tcPr>
            <w:tcW w:w="1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данным</w:t>
            </w:r>
            <w:proofErr w:type="gramEnd"/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</w:t>
            </w: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4EB" w:rsidRPr="00993FA9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7DF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br w:type="page"/>
      </w:r>
      <w:r w:rsidRPr="0099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Пользовательские характеристики ИР</w:t>
      </w:r>
    </w:p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25"/>
      </w:tblGrid>
      <w:tr w:rsidR="00EA24EB" w:rsidRPr="003E2495" w:rsidTr="000D1592">
        <w:trPr>
          <w:trHeight w:val="227"/>
        </w:trPr>
        <w:tc>
          <w:tcPr>
            <w:tcW w:w="12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2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Программная среда</w:t>
            </w:r>
          </w:p>
        </w:tc>
        <w:tc>
          <w:tcPr>
            <w:tcW w:w="3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156CC6" w:rsidRDefault="00EA24EB" w:rsidP="000D1592">
            <w:pPr>
              <w:spacing w:after="0" w:line="227" w:lineRule="atLeas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156CC6">
              <w:rPr>
                <w:rFonts w:ascii="Verdana" w:hAnsi="Verdana"/>
                <w:i/>
                <w:sz w:val="20"/>
                <w:szCs w:val="20"/>
                <w:shd w:val="clear" w:color="auto" w:fill="F8FBFD"/>
                <w:lang w:val="en-US"/>
              </w:rPr>
              <w:t>Windows, Microsoft Office, Adobe Reader, Flash Player, Internet browser</w:t>
            </w:r>
          </w:p>
        </w:tc>
      </w:tr>
      <w:tr w:rsidR="00EA24EB" w:rsidRPr="00993FA9" w:rsidTr="000D1592">
        <w:trPr>
          <w:trHeight w:val="80"/>
        </w:trPr>
        <w:tc>
          <w:tcPr>
            <w:tcW w:w="12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2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ИР</w:t>
            </w:r>
          </w:p>
        </w:tc>
        <w:tc>
          <w:tcPr>
            <w:tcW w:w="3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2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EA24EB" w:rsidRPr="00993FA9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(местоположение или носитель) ИР </w:t>
      </w:r>
      <w:r w:rsidRPr="00993FA9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689"/>
        <w:gridCol w:w="3031"/>
        <w:gridCol w:w="1433"/>
        <w:gridCol w:w="1691"/>
      </w:tblGrid>
      <w:tr w:rsidR="00EA24EB" w:rsidRPr="00637E87" w:rsidTr="000D1592">
        <w:trPr>
          <w:trHeight w:val="301"/>
        </w:trPr>
        <w:tc>
          <w:tcPr>
            <w:tcW w:w="812" w:type="pct"/>
            <w:tcBorders>
              <w:right w:val="single" w:sz="4" w:space="0" w:color="auto"/>
            </w:tcBorders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156CC6">
              <w:rPr>
                <w:rFonts w:ascii="Arial" w:eastAsia="Times New Roman" w:hAnsi="Arial" w:cs="Arial"/>
                <w:i/>
                <w:u w:val="single"/>
                <w:lang w:eastAsia="ru-RU"/>
              </w:rPr>
              <w:t>Интернет</w:t>
            </w: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156CC6">
              <w:rPr>
                <w:rFonts w:ascii="Arial" w:eastAsia="Times New Roman" w:hAnsi="Arial" w:cs="Arial"/>
                <w:i/>
                <w:u w:val="single"/>
                <w:lang w:eastAsia="ru-RU"/>
              </w:rPr>
              <w:t>Локальная сеть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156CC6">
              <w:rPr>
                <w:rFonts w:ascii="Arial" w:eastAsia="Times New Roman" w:hAnsi="Arial" w:cs="Arial"/>
                <w:i/>
                <w:lang w:eastAsia="ru-RU"/>
              </w:rPr>
              <w:t>Автономный компьютер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6CC6">
              <w:rPr>
                <w:rFonts w:ascii="Arial" w:eastAsia="Times New Roman" w:hAnsi="Arial" w:cs="Arial"/>
                <w:lang w:eastAsia="ru-RU"/>
              </w:rPr>
              <w:t>CD/DVD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6CC6">
              <w:rPr>
                <w:rFonts w:ascii="Arial" w:eastAsia="Times New Roman" w:hAnsi="Arial" w:cs="Arial"/>
                <w:lang w:eastAsia="ru-RU"/>
              </w:rPr>
              <w:t>Другое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EA24EB" w:rsidRPr="00993FA9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Интернет-адрес </w:t>
      </w:r>
      <w:r w:rsidRPr="00156CC6">
        <w:rPr>
          <w:rFonts w:eastAsia="Times New Roman"/>
          <w:lang w:eastAsia="ru-RU"/>
        </w:rPr>
        <w:t>______</w:t>
      </w:r>
      <w:r w:rsidRPr="00156CC6">
        <w:rPr>
          <w:rFonts w:eastAsia="Times New Roman"/>
          <w:i/>
          <w:lang w:eastAsia="ru-RU"/>
        </w:rPr>
        <w:t xml:space="preserve"> </w:t>
      </w:r>
      <w:r w:rsidRPr="00156CC6">
        <w:rPr>
          <w:rFonts w:eastAsia="Times New Roman"/>
          <w:i/>
          <w:u w:val="single"/>
          <w:lang w:val="en-US" w:eastAsia="ru-RU"/>
        </w:rPr>
        <w:t>http</w:t>
      </w:r>
      <w:r w:rsidRPr="00156CC6">
        <w:rPr>
          <w:rFonts w:eastAsia="Times New Roman"/>
          <w:i/>
          <w:u w:val="single"/>
          <w:lang w:eastAsia="ru-RU"/>
        </w:rPr>
        <w:t>://</w:t>
      </w:r>
      <w:proofErr w:type="spellStart"/>
      <w:r w:rsidRPr="00156CC6">
        <w:rPr>
          <w:rFonts w:eastAsia="Times New Roman"/>
          <w:i/>
          <w:u w:val="single"/>
          <w:lang w:val="en-US" w:eastAsia="ru-RU"/>
        </w:rPr>
        <w:t>edu</w:t>
      </w:r>
      <w:proofErr w:type="spellEnd"/>
      <w:r w:rsidRPr="00156CC6">
        <w:rPr>
          <w:rFonts w:eastAsia="Times New Roman"/>
          <w:i/>
          <w:u w:val="single"/>
          <w:lang w:eastAsia="ru-RU"/>
        </w:rPr>
        <w:t>.</w:t>
      </w:r>
      <w:proofErr w:type="spellStart"/>
      <w:r w:rsidRPr="00156CC6">
        <w:rPr>
          <w:rFonts w:eastAsia="Times New Roman"/>
          <w:i/>
          <w:u w:val="single"/>
          <w:lang w:val="en-US" w:eastAsia="ru-RU"/>
        </w:rPr>
        <w:t>grsmu</w:t>
      </w:r>
      <w:proofErr w:type="spellEnd"/>
      <w:r w:rsidRPr="00156CC6">
        <w:rPr>
          <w:rFonts w:eastAsia="Times New Roman"/>
          <w:i/>
          <w:u w:val="single"/>
          <w:lang w:eastAsia="ru-RU"/>
        </w:rPr>
        <w:t>.</w:t>
      </w:r>
      <w:r w:rsidRPr="00156CC6">
        <w:rPr>
          <w:rFonts w:eastAsia="Times New Roman"/>
          <w:i/>
          <w:u w:val="single"/>
          <w:lang w:val="en-US" w:eastAsia="ru-RU"/>
        </w:rPr>
        <w:t>by</w:t>
      </w:r>
      <w:r w:rsidRPr="00156CC6">
        <w:rPr>
          <w:rFonts w:eastAsia="Times New Roman"/>
          <w:i/>
          <w:u w:val="single"/>
          <w:lang w:eastAsia="ru-RU"/>
        </w:rPr>
        <w:t>/</w:t>
      </w:r>
      <w:r w:rsidRPr="00156CC6">
        <w:rPr>
          <w:rFonts w:eastAsia="Times New Roman"/>
          <w:i/>
          <w:u w:val="single"/>
          <w:lang w:val="en-US" w:eastAsia="ru-RU"/>
        </w:rPr>
        <w:t>course</w:t>
      </w:r>
      <w:r w:rsidRPr="00156CC6">
        <w:rPr>
          <w:rFonts w:eastAsia="Times New Roman"/>
          <w:i/>
          <w:u w:val="single"/>
          <w:lang w:eastAsia="ru-RU"/>
        </w:rPr>
        <w:t>/</w:t>
      </w:r>
      <w:r w:rsidRPr="00156CC6">
        <w:rPr>
          <w:rFonts w:eastAsia="Times New Roman"/>
          <w:i/>
          <w:u w:val="single"/>
          <w:lang w:val="en-US" w:eastAsia="ru-RU"/>
        </w:rPr>
        <w:t>view</w:t>
      </w:r>
      <w:r w:rsidRPr="00156CC6">
        <w:rPr>
          <w:rFonts w:eastAsia="Times New Roman"/>
          <w:i/>
          <w:u w:val="single"/>
          <w:lang w:eastAsia="ru-RU"/>
        </w:rPr>
        <w:t>.</w:t>
      </w:r>
      <w:proofErr w:type="spellStart"/>
      <w:r w:rsidRPr="00156CC6">
        <w:rPr>
          <w:rFonts w:eastAsia="Times New Roman"/>
          <w:i/>
          <w:u w:val="single"/>
          <w:lang w:val="en-US" w:eastAsia="ru-RU"/>
        </w:rPr>
        <w:t>php</w:t>
      </w:r>
      <w:proofErr w:type="spellEnd"/>
      <w:r w:rsidRPr="00156CC6">
        <w:rPr>
          <w:rFonts w:eastAsia="Times New Roman"/>
          <w:i/>
          <w:u w:val="single"/>
          <w:lang w:eastAsia="ru-RU"/>
        </w:rPr>
        <w:t>?</w:t>
      </w:r>
      <w:r w:rsidRPr="00156CC6">
        <w:rPr>
          <w:rFonts w:eastAsia="Times New Roman"/>
          <w:i/>
          <w:u w:val="single"/>
          <w:lang w:val="en-US" w:eastAsia="ru-RU"/>
        </w:rPr>
        <w:t>id</w:t>
      </w:r>
      <w:r w:rsidRPr="00156CC6">
        <w:rPr>
          <w:rFonts w:eastAsia="Times New Roman"/>
          <w:i/>
          <w:u w:val="single"/>
          <w:lang w:eastAsia="ru-RU"/>
        </w:rPr>
        <w:t>=61</w:t>
      </w:r>
      <w:r w:rsidRPr="00156CC6">
        <w:rPr>
          <w:rFonts w:eastAsia="Times New Roman"/>
          <w:u w:val="single"/>
          <w:lang w:eastAsia="ru-RU"/>
        </w:rPr>
        <w:t>___________________________</w:t>
      </w:r>
    </w:p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157"/>
        <w:gridCol w:w="1627"/>
        <w:gridCol w:w="1559"/>
        <w:gridCol w:w="1138"/>
      </w:tblGrid>
      <w:tr w:rsidR="00EA24EB" w:rsidRPr="00993FA9" w:rsidTr="000D1592">
        <w:trPr>
          <w:trHeight w:val="383"/>
        </w:trPr>
        <w:tc>
          <w:tcPr>
            <w:tcW w:w="1538" w:type="pct"/>
            <w:tcBorders>
              <w:right w:val="single" w:sz="4" w:space="0" w:color="auto"/>
            </w:tcBorders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93FA9">
              <w:rPr>
                <w:rFonts w:ascii="Arial" w:eastAsia="Times New Roman" w:hAnsi="Arial" w:cs="Arial"/>
                <w:i/>
                <w:u w:val="single"/>
                <w:lang w:eastAsia="ru-RU"/>
              </w:rPr>
              <w:t>Разовое обращение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93FA9">
              <w:rPr>
                <w:rFonts w:ascii="Arial" w:eastAsia="Times New Roman" w:hAnsi="Arial" w:cs="Arial"/>
                <w:i/>
                <w:u w:val="single"/>
                <w:lang w:eastAsia="ru-RU"/>
              </w:rPr>
              <w:t>Фрагмент 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93FA9">
              <w:rPr>
                <w:rFonts w:ascii="Arial" w:eastAsia="Times New Roman" w:hAnsi="Arial" w:cs="Arial"/>
                <w:i/>
                <w:u w:val="single"/>
                <w:lang w:eastAsia="ru-RU"/>
              </w:rPr>
              <w:t>Поставка ИР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93FA9">
              <w:rPr>
                <w:rFonts w:ascii="Arial" w:eastAsia="Times New Roman" w:hAnsi="Arial" w:cs="Arial"/>
                <w:lang w:eastAsia="ru-RU"/>
              </w:rPr>
              <w:t>Другое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918"/>
        <w:gridCol w:w="1271"/>
        <w:gridCol w:w="3128"/>
      </w:tblGrid>
      <w:tr w:rsidR="00EA24EB" w:rsidRPr="00993FA9" w:rsidTr="000D1592">
        <w:trPr>
          <w:trHeight w:val="240"/>
        </w:trPr>
        <w:tc>
          <w:tcPr>
            <w:tcW w:w="1091" w:type="pct"/>
            <w:tcBorders>
              <w:right w:val="single" w:sz="4" w:space="0" w:color="auto"/>
            </w:tcBorders>
          </w:tcPr>
          <w:p w:rsidR="00EA24EB" w:rsidRPr="00156CC6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Поставка: формат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56CC6">
              <w:rPr>
                <w:rFonts w:ascii="Verdana" w:hAnsi="Verdana"/>
                <w:i/>
                <w:sz w:val="20"/>
                <w:szCs w:val="20"/>
                <w:shd w:val="clear" w:color="auto" w:fill="F8FBFD"/>
                <w:lang w:val="en-US"/>
              </w:rPr>
              <w:t>WEB</w:t>
            </w:r>
            <w:r w:rsidRPr="0015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156CC6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56CC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CD/DVD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41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1"/>
        <w:gridCol w:w="610"/>
        <w:gridCol w:w="789"/>
      </w:tblGrid>
      <w:tr w:rsidR="00EA24EB" w:rsidRPr="00993FA9" w:rsidTr="000D1592">
        <w:trPr>
          <w:trHeight w:val="238"/>
        </w:trPr>
        <w:tc>
          <w:tcPr>
            <w:tcW w:w="4096" w:type="pct"/>
            <w:tcBorders>
              <w:right w:val="single" w:sz="4" w:space="0" w:color="auto"/>
            </w:tcBorders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по доступу к информации </w:t>
            </w: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45071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0717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A24EB" w:rsidRPr="0045071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450717">
              <w:rPr>
                <w:rFonts w:ascii="Arial" w:eastAsia="Times New Roman" w:hAnsi="Arial" w:cs="Arial"/>
                <w:u w:val="single"/>
                <w:lang w:eastAsia="ru-RU"/>
              </w:rPr>
              <w:t>Нет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2690"/>
        <w:gridCol w:w="1937"/>
        <w:gridCol w:w="2062"/>
      </w:tblGrid>
      <w:tr w:rsidR="00EA24EB" w:rsidRPr="00993FA9" w:rsidTr="000D1592">
        <w:trPr>
          <w:trHeight w:val="238"/>
        </w:trPr>
        <w:tc>
          <w:tcPr>
            <w:tcW w:w="1429" w:type="pct"/>
            <w:tcBorders>
              <w:right w:val="single" w:sz="4" w:space="0" w:color="auto"/>
            </w:tcBorders>
          </w:tcPr>
          <w:p w:rsidR="00EA24EB" w:rsidRPr="0045071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0717">
              <w:rPr>
                <w:rFonts w:ascii="Arial" w:eastAsia="Times New Roman" w:hAnsi="Arial" w:cs="Arial"/>
                <w:lang w:eastAsia="ru-RU"/>
              </w:rPr>
              <w:t>Коммерческая тайна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45071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0717">
              <w:rPr>
                <w:rFonts w:ascii="Arial" w:eastAsia="Times New Roman" w:hAnsi="Arial" w:cs="Arial"/>
                <w:lang w:eastAsia="ru-RU"/>
              </w:rPr>
              <w:t>Персональные данные</w:t>
            </w: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45071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0717">
              <w:rPr>
                <w:rFonts w:ascii="Arial" w:eastAsia="Times New Roman" w:hAnsi="Arial" w:cs="Arial"/>
                <w:lang w:eastAsia="ru-RU"/>
              </w:rPr>
              <w:t>Патентная заявка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450717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0717">
              <w:rPr>
                <w:rFonts w:ascii="Arial" w:eastAsia="Times New Roman" w:hAnsi="Arial" w:cs="Arial"/>
                <w:lang w:eastAsia="ru-RU"/>
              </w:rPr>
              <w:t>Служебная тайна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718"/>
        <w:gridCol w:w="849"/>
        <w:gridCol w:w="720"/>
      </w:tblGrid>
      <w:tr w:rsidR="00EA24EB" w:rsidRPr="00993FA9" w:rsidTr="000D1592">
        <w:trPr>
          <w:trHeight w:val="284"/>
        </w:trPr>
        <w:tc>
          <w:tcPr>
            <w:tcW w:w="3777" w:type="pct"/>
            <w:tcBorders>
              <w:bottom w:val="single" w:sz="4" w:space="0" w:color="auto"/>
              <w:right w:val="single" w:sz="4" w:space="0" w:color="auto"/>
            </w:tcBorders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обеспечению безопасности ИР</w:t>
            </w: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156CC6">
              <w:rPr>
                <w:rFonts w:ascii="Arial" w:eastAsia="Times New Roman" w:hAnsi="Arial" w:cs="Arial"/>
                <w:u w:val="single"/>
                <w:lang w:eastAsia="ru-RU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AB1478" w:rsidRDefault="00EA24EB" w:rsidP="000D15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147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4EB" w:rsidRPr="00993FA9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EB" w:rsidRPr="00993FA9" w:rsidTr="000D15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156CC6" w:rsidRDefault="00EA24EB" w:rsidP="007A4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A4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Авторизированный доступ для редактирования информации</w:t>
            </w:r>
          </w:p>
        </w:tc>
      </w:tr>
    </w:tbl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Pr="00993FA9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информационных объектов и идентификаторов доступа</w:t>
      </w:r>
    </w:p>
    <w:p w:rsidR="00EA24EB" w:rsidRPr="00993FA9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993FA9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3276"/>
        <w:gridCol w:w="2812"/>
      </w:tblGrid>
      <w:tr w:rsidR="00EA24EB" w:rsidRPr="008772E8" w:rsidTr="000D1592">
        <w:trPr>
          <w:trHeight w:val="240"/>
        </w:trPr>
        <w:tc>
          <w:tcPr>
            <w:tcW w:w="17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1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993FA9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информационного объекта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Идентификатор</w:t>
            </w: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4EB" w:rsidRPr="008772E8" w:rsidTr="000D1592">
        <w:trPr>
          <w:trHeight w:val="240"/>
        </w:trPr>
        <w:tc>
          <w:tcPr>
            <w:tcW w:w="17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A24EB" w:rsidRPr="008772E8" w:rsidRDefault="00EA24EB" w:rsidP="000D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24EB" w:rsidRPr="008772E8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147"/>
        <w:gridCol w:w="3967"/>
      </w:tblGrid>
      <w:tr w:rsidR="00EA24EB" w:rsidRPr="008772E8" w:rsidTr="000D1592">
        <w:trPr>
          <w:trHeight w:val="576"/>
        </w:trPr>
        <w:tc>
          <w:tcPr>
            <w:tcW w:w="2767" w:type="pct"/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___________________</w:t>
            </w:r>
          </w:p>
        </w:tc>
        <w:tc>
          <w:tcPr>
            <w:tcW w:w="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pct"/>
            <w:tcMar>
              <w:left w:w="6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</w:t>
            </w:r>
            <w:r w:rsidRPr="00677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проректор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В.В.Воробьев</w:t>
            </w:r>
          </w:p>
        </w:tc>
      </w:tr>
      <w:tr w:rsidR="00EA24EB" w:rsidRPr="008772E8" w:rsidTr="000D1592">
        <w:trPr>
          <w:trHeight w:val="576"/>
        </w:trPr>
        <w:tc>
          <w:tcPr>
            <w:tcW w:w="2767" w:type="pct"/>
          </w:tcPr>
          <w:p w:rsidR="00EA24EB" w:rsidRPr="008772E8" w:rsidRDefault="00EA24EB" w:rsidP="000D1592">
            <w:pPr>
              <w:spacing w:after="0" w:line="240" w:lineRule="auto"/>
              <w:ind w:firstLine="16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pct"/>
            <w:tcMar>
              <w:left w:w="6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ind w:left="9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A24EB" w:rsidRPr="008772E8" w:rsidTr="000D1592">
        <w:trPr>
          <w:trHeight w:val="576"/>
        </w:trPr>
        <w:tc>
          <w:tcPr>
            <w:tcW w:w="2767" w:type="pct"/>
          </w:tcPr>
          <w:p w:rsidR="00EA24EB" w:rsidRPr="008772E8" w:rsidRDefault="00EA24EB" w:rsidP="000D1592">
            <w:pPr>
              <w:spacing w:after="0" w:line="240" w:lineRule="auto"/>
              <w:ind w:firstLine="16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pct"/>
            <w:tcMar>
              <w:left w:w="6" w:type="dxa"/>
              <w:right w:w="6" w:type="dxa"/>
            </w:tcMar>
          </w:tcPr>
          <w:p w:rsidR="00EA24EB" w:rsidRPr="008772E8" w:rsidRDefault="00EA24EB" w:rsidP="000D1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24EB" w:rsidRPr="008772E8" w:rsidRDefault="00EA24EB" w:rsidP="00EA2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Дата «</w:t>
      </w:r>
      <w:r w:rsidRPr="007A4F5A">
        <w:rPr>
          <w:rFonts w:ascii="Times New Roman" w:eastAsia="Times New Roman" w:hAnsi="Times New Roman"/>
          <w:sz w:val="24"/>
          <w:szCs w:val="24"/>
          <w:lang w:eastAsia="ru-RU"/>
        </w:rPr>
        <w:t xml:space="preserve">__» </w:t>
      </w:r>
      <w:r w:rsidR="00FC12BC">
        <w:rPr>
          <w:rFonts w:ascii="Times New Roman" w:eastAsia="Times New Roman" w:hAnsi="Times New Roman"/>
          <w:sz w:val="24"/>
          <w:szCs w:val="24"/>
          <w:lang w:eastAsia="ru-RU"/>
        </w:rPr>
        <w:t>__________ 20</w:t>
      </w:r>
      <w:r w:rsidR="003E2495">
        <w:rPr>
          <w:rFonts w:ascii="Times New Roman" w:eastAsia="Times New Roman" w:hAnsi="Times New Roman"/>
          <w:sz w:val="24"/>
          <w:szCs w:val="24"/>
          <w:lang w:val="en-US" w:eastAsia="ru-RU"/>
        </w:rPr>
        <w:t>__</w:t>
      </w:r>
      <w:r w:rsidRPr="007A4F5A">
        <w:rPr>
          <w:rFonts w:ascii="Times New Roman" w:eastAsia="Times New Roman" w:hAnsi="Times New Roman"/>
          <w:sz w:val="24"/>
          <w:szCs w:val="24"/>
          <w:lang w:eastAsia="ru-RU"/>
        </w:rPr>
        <w:t> г.</w:t>
      </w:r>
    </w:p>
    <w:p w:rsidR="00EA24EB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24EB" w:rsidRDefault="00EA24EB" w:rsidP="00EA2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4EB" w:rsidRDefault="00EA24EB" w:rsidP="00EA24EB"/>
    <w:p w:rsidR="004D7BAA" w:rsidRDefault="004D7BAA"/>
    <w:sectPr w:rsidR="004D7BAA" w:rsidSect="00D8046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F8" w:rsidRDefault="00413EF8" w:rsidP="00EA24EB">
      <w:pPr>
        <w:spacing w:after="0" w:line="240" w:lineRule="auto"/>
      </w:pPr>
      <w:r>
        <w:separator/>
      </w:r>
    </w:p>
  </w:endnote>
  <w:endnote w:type="continuationSeparator" w:id="0">
    <w:p w:rsidR="00413EF8" w:rsidRDefault="00413EF8" w:rsidP="00EA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F8" w:rsidRDefault="00413EF8" w:rsidP="00EA24EB">
      <w:pPr>
        <w:spacing w:after="0" w:line="240" w:lineRule="auto"/>
      </w:pPr>
      <w:r>
        <w:separator/>
      </w:r>
    </w:p>
  </w:footnote>
  <w:footnote w:type="continuationSeparator" w:id="0">
    <w:p w:rsidR="00413EF8" w:rsidRDefault="00413EF8" w:rsidP="00EA24EB">
      <w:pPr>
        <w:spacing w:after="0" w:line="240" w:lineRule="auto"/>
      </w:pPr>
      <w:r>
        <w:continuationSeparator/>
      </w:r>
    </w:p>
  </w:footnote>
  <w:footnote w:id="1">
    <w:p w:rsidR="00EA24EB" w:rsidRPr="00A85C73" w:rsidRDefault="00EA24EB" w:rsidP="00EA24EB">
      <w:pPr>
        <w:pStyle w:val="a3"/>
        <w:spacing w:after="0"/>
        <w:rPr>
          <w:sz w:val="16"/>
          <w:szCs w:val="16"/>
        </w:rPr>
      </w:pPr>
      <w:r w:rsidRPr="00A85C73">
        <w:rPr>
          <w:rStyle w:val="a5"/>
          <w:sz w:val="16"/>
          <w:szCs w:val="16"/>
        </w:rPr>
        <w:footnoteRef/>
      </w:r>
      <w:r w:rsidRPr="00A85C73">
        <w:rPr>
          <w:sz w:val="16"/>
          <w:szCs w:val="16"/>
        </w:rPr>
        <w:t xml:space="preserve"> ЮЛ - юридическое лицо </w:t>
      </w:r>
    </w:p>
  </w:footnote>
  <w:footnote w:id="2">
    <w:p w:rsidR="00EA24EB" w:rsidRPr="00A85C73" w:rsidRDefault="00EA24EB" w:rsidP="00EA24EB">
      <w:pPr>
        <w:pStyle w:val="a3"/>
        <w:spacing w:after="0"/>
        <w:rPr>
          <w:sz w:val="16"/>
          <w:szCs w:val="16"/>
        </w:rPr>
      </w:pPr>
      <w:r w:rsidRPr="00A85C73">
        <w:rPr>
          <w:rStyle w:val="a5"/>
          <w:sz w:val="16"/>
          <w:szCs w:val="16"/>
        </w:rPr>
        <w:footnoteRef/>
      </w:r>
      <w:r w:rsidRPr="00A85C73">
        <w:rPr>
          <w:sz w:val="16"/>
          <w:szCs w:val="16"/>
        </w:rPr>
        <w:t xml:space="preserve"> ИП – индивидуальный предприниматель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B"/>
    <w:rsid w:val="001C1745"/>
    <w:rsid w:val="003C7F03"/>
    <w:rsid w:val="003E2495"/>
    <w:rsid w:val="004010F6"/>
    <w:rsid w:val="00413EF8"/>
    <w:rsid w:val="00423585"/>
    <w:rsid w:val="004D7BAA"/>
    <w:rsid w:val="007A4F5A"/>
    <w:rsid w:val="008C4D2F"/>
    <w:rsid w:val="00A21D1A"/>
    <w:rsid w:val="00CA5F1A"/>
    <w:rsid w:val="00CF03DD"/>
    <w:rsid w:val="00CF0655"/>
    <w:rsid w:val="00EA24EB"/>
    <w:rsid w:val="00EA5C9E"/>
    <w:rsid w:val="00FC12BC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24E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24E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EA2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24E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24E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EA2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2020-01-16T07:39:00Z</cp:lastPrinted>
  <dcterms:created xsi:type="dcterms:W3CDTF">2020-03-18T12:32:00Z</dcterms:created>
  <dcterms:modified xsi:type="dcterms:W3CDTF">2020-03-18T12:32:00Z</dcterms:modified>
</cp:coreProperties>
</file>