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86" w:rsidRPr="00E32C86" w:rsidRDefault="00E32C86" w:rsidP="00A038A1">
      <w:pPr>
        <w:rPr>
          <w:rFonts w:ascii="Times New Roman" w:hAnsi="Times New Roman" w:cs="Times New Roman"/>
          <w:sz w:val="28"/>
          <w:szCs w:val="28"/>
        </w:rPr>
      </w:pPr>
    </w:p>
    <w:p w:rsidR="00E32C86" w:rsidRPr="00E32C86" w:rsidRDefault="00E32C86" w:rsidP="00A038A1">
      <w:pPr>
        <w:rPr>
          <w:rFonts w:ascii="Times New Roman" w:hAnsi="Times New Roman" w:cs="Times New Roman"/>
          <w:sz w:val="28"/>
          <w:szCs w:val="28"/>
        </w:rPr>
      </w:pPr>
    </w:p>
    <w:p w:rsidR="00A038A1" w:rsidRPr="00E32C86" w:rsidRDefault="001575B0" w:rsidP="00A038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К</w:t>
      </w:r>
      <w:r w:rsidR="00A038A1" w:rsidRPr="00E32C86">
        <w:rPr>
          <w:rFonts w:ascii="Times New Roman" w:hAnsi="Times New Roman" w:cs="Times New Roman"/>
          <w:sz w:val="28"/>
          <w:szCs w:val="28"/>
        </w:rPr>
        <w:t>ислородная</w:t>
      </w:r>
      <w:r w:rsidR="009A6BC9" w:rsidRPr="00E32C86">
        <w:rPr>
          <w:rFonts w:ascii="Times New Roman" w:hAnsi="Times New Roman" w:cs="Times New Roman"/>
          <w:sz w:val="28"/>
          <w:szCs w:val="28"/>
        </w:rPr>
        <w:t xml:space="preserve"> ёмкость крови человека в норме?</w:t>
      </w:r>
    </w:p>
    <w:p w:rsidR="00A038A1" w:rsidRPr="00E32C86" w:rsidRDefault="009A6BC9" w:rsidP="00A038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Что такое р</w:t>
      </w:r>
      <w:r w:rsidR="00A038A1" w:rsidRPr="00E32C86">
        <w:rPr>
          <w:rFonts w:ascii="Times New Roman" w:hAnsi="Times New Roman" w:cs="Times New Roman"/>
          <w:sz w:val="28"/>
          <w:szCs w:val="28"/>
        </w:rPr>
        <w:t>еспираторный индекс</w:t>
      </w:r>
      <w:r w:rsidRPr="00E32C86">
        <w:rPr>
          <w:rFonts w:ascii="Times New Roman" w:hAnsi="Times New Roman" w:cs="Times New Roman"/>
          <w:sz w:val="28"/>
          <w:szCs w:val="28"/>
        </w:rPr>
        <w:t>?</w:t>
      </w:r>
    </w:p>
    <w:p w:rsidR="00A038A1" w:rsidRPr="00E32C86" w:rsidRDefault="00A038A1" w:rsidP="00A038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 xml:space="preserve">Ключевой физиологический параметр, ответственный за элиминацию </w:t>
      </w:r>
      <w:r w:rsidR="009A6BC9" w:rsidRPr="00E32C86">
        <w:rPr>
          <w:rFonts w:ascii="Times New Roman" w:hAnsi="Times New Roman" w:cs="Times New Roman"/>
          <w:sz w:val="28"/>
          <w:szCs w:val="28"/>
        </w:rPr>
        <w:t>углекислого газа?</w:t>
      </w:r>
    </w:p>
    <w:p w:rsidR="00A038A1" w:rsidRPr="00E32C86" w:rsidRDefault="00A038A1" w:rsidP="00A038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Ключевой физиологический параметр, ответственны</w:t>
      </w:r>
      <w:r w:rsidR="009A6BC9" w:rsidRPr="00E32C86">
        <w:rPr>
          <w:rFonts w:ascii="Times New Roman" w:hAnsi="Times New Roman" w:cs="Times New Roman"/>
          <w:sz w:val="28"/>
          <w:szCs w:val="28"/>
        </w:rPr>
        <w:t>й за насыщение крови кислородом?</w:t>
      </w:r>
    </w:p>
    <w:p w:rsidR="00A038A1" w:rsidRPr="00E32C86" w:rsidRDefault="009A6BC9" w:rsidP="00A038A1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Показатель р</w:t>
      </w:r>
      <w:r w:rsidR="00A038A1" w:rsidRPr="00E32C86">
        <w:rPr>
          <w:rFonts w:ascii="Times New Roman" w:hAnsi="Times New Roman" w:cs="Times New Roman"/>
          <w:sz w:val="28"/>
          <w:szCs w:val="28"/>
        </w:rPr>
        <w:t>еспираторн</w:t>
      </w:r>
      <w:r w:rsidRPr="00E32C86">
        <w:rPr>
          <w:rFonts w:ascii="Times New Roman" w:hAnsi="Times New Roman" w:cs="Times New Roman"/>
          <w:sz w:val="28"/>
          <w:szCs w:val="28"/>
        </w:rPr>
        <w:t>ого</w:t>
      </w:r>
      <w:r w:rsidR="00A038A1" w:rsidRPr="00E32C86">
        <w:rPr>
          <w:rFonts w:ascii="Times New Roman" w:hAnsi="Times New Roman" w:cs="Times New Roman"/>
          <w:sz w:val="28"/>
          <w:szCs w:val="28"/>
        </w:rPr>
        <w:t xml:space="preserve"> индекс</w:t>
      </w:r>
      <w:r w:rsidRPr="00E32C86">
        <w:rPr>
          <w:rFonts w:ascii="Times New Roman" w:hAnsi="Times New Roman" w:cs="Times New Roman"/>
          <w:sz w:val="28"/>
          <w:szCs w:val="28"/>
        </w:rPr>
        <w:t>а</w:t>
      </w:r>
      <w:r w:rsidR="00A038A1" w:rsidRPr="00E32C86">
        <w:rPr>
          <w:rFonts w:ascii="Times New Roman" w:hAnsi="Times New Roman" w:cs="Times New Roman"/>
          <w:sz w:val="28"/>
          <w:szCs w:val="28"/>
        </w:rPr>
        <w:t xml:space="preserve"> в норме</w:t>
      </w:r>
      <w:r w:rsidRPr="00E32C86">
        <w:rPr>
          <w:rFonts w:ascii="Times New Roman" w:hAnsi="Times New Roman" w:cs="Times New Roman"/>
          <w:sz w:val="28"/>
          <w:szCs w:val="28"/>
        </w:rPr>
        <w:t>?</w:t>
      </w:r>
    </w:p>
    <w:p w:rsidR="00A038A1" w:rsidRPr="00E32C86" w:rsidRDefault="009A6BC9" w:rsidP="00A038A1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Показатель шкалы Глазго</w:t>
      </w:r>
      <w:r w:rsidR="001575B0" w:rsidRPr="00E32C86">
        <w:rPr>
          <w:rFonts w:ascii="Times New Roman" w:hAnsi="Times New Roman" w:cs="Times New Roman"/>
          <w:sz w:val="28"/>
          <w:szCs w:val="28"/>
        </w:rPr>
        <w:t>,</w:t>
      </w:r>
      <w:r w:rsidRPr="00E32C86">
        <w:rPr>
          <w:rFonts w:ascii="Times New Roman" w:hAnsi="Times New Roman" w:cs="Times New Roman"/>
          <w:sz w:val="28"/>
          <w:szCs w:val="28"/>
        </w:rPr>
        <w:t xml:space="preserve"> при котором показан п</w:t>
      </w:r>
      <w:r w:rsidR="00A038A1" w:rsidRPr="00E32C86">
        <w:rPr>
          <w:rFonts w:ascii="Times New Roman" w:hAnsi="Times New Roman" w:cs="Times New Roman"/>
          <w:sz w:val="28"/>
          <w:szCs w:val="28"/>
        </w:rPr>
        <w:t>еревод пациента на искусственную вентиляцию легких</w:t>
      </w:r>
      <w:r w:rsidR="001575B0" w:rsidRPr="00E32C86">
        <w:rPr>
          <w:rFonts w:ascii="Times New Roman" w:hAnsi="Times New Roman" w:cs="Times New Roman"/>
          <w:sz w:val="28"/>
          <w:szCs w:val="28"/>
        </w:rPr>
        <w:t>?</w:t>
      </w:r>
    </w:p>
    <w:p w:rsidR="00A038A1" w:rsidRPr="00E32C86" w:rsidRDefault="001575B0" w:rsidP="00A038A1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Что отражает п</w:t>
      </w:r>
      <w:r w:rsidR="00A038A1" w:rsidRPr="00E32C86">
        <w:rPr>
          <w:rFonts w:ascii="Times New Roman" w:hAnsi="Times New Roman" w:cs="Times New Roman"/>
          <w:sz w:val="28"/>
          <w:szCs w:val="28"/>
        </w:rPr>
        <w:t xml:space="preserve">оказатель </w:t>
      </w:r>
      <w:r w:rsidR="00A038A1" w:rsidRPr="00E32C8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038A1" w:rsidRPr="00E32C86">
        <w:rPr>
          <w:rFonts w:ascii="Times New Roman" w:hAnsi="Times New Roman" w:cs="Times New Roman"/>
          <w:sz w:val="28"/>
          <w:szCs w:val="28"/>
        </w:rPr>
        <w:t>50 в анализе газов крови</w:t>
      </w:r>
      <w:r w:rsidRPr="00E32C86">
        <w:rPr>
          <w:rFonts w:ascii="Times New Roman" w:hAnsi="Times New Roman" w:cs="Times New Roman"/>
          <w:sz w:val="28"/>
          <w:szCs w:val="28"/>
        </w:rPr>
        <w:t>?</w:t>
      </w:r>
    </w:p>
    <w:p w:rsidR="00A038A1" w:rsidRPr="00E32C86" w:rsidRDefault="00A038A1" w:rsidP="00A038A1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E32C86">
        <w:rPr>
          <w:rFonts w:ascii="Times New Roman" w:hAnsi="Times New Roman" w:cs="Times New Roman"/>
          <w:sz w:val="28"/>
          <w:szCs w:val="28"/>
        </w:rPr>
        <w:t>Вентиляционно-перфузионное</w:t>
      </w:r>
      <w:proofErr w:type="spellEnd"/>
      <w:r w:rsidRPr="00E32C86">
        <w:rPr>
          <w:rFonts w:ascii="Times New Roman" w:hAnsi="Times New Roman" w:cs="Times New Roman"/>
          <w:sz w:val="28"/>
          <w:szCs w:val="28"/>
        </w:rPr>
        <w:t xml:space="preserve"> отношение в норме</w:t>
      </w:r>
      <w:r w:rsidR="001575B0" w:rsidRPr="00E32C86">
        <w:rPr>
          <w:rFonts w:ascii="Times New Roman" w:hAnsi="Times New Roman" w:cs="Times New Roman"/>
          <w:sz w:val="28"/>
          <w:szCs w:val="28"/>
        </w:rPr>
        <w:t>?</w:t>
      </w:r>
    </w:p>
    <w:p w:rsidR="00A038A1" w:rsidRPr="00E32C86" w:rsidRDefault="001575B0" w:rsidP="00A038A1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 xml:space="preserve">Каких значений  может достигать </w:t>
      </w:r>
      <w:proofErr w:type="gramStart"/>
      <w:r w:rsidRPr="00E32C86">
        <w:rPr>
          <w:rFonts w:ascii="Times New Roman" w:hAnsi="Times New Roman" w:cs="Times New Roman"/>
          <w:sz w:val="28"/>
          <w:szCs w:val="28"/>
        </w:rPr>
        <w:t>а</w:t>
      </w:r>
      <w:r w:rsidR="00A038A1" w:rsidRPr="00E32C86">
        <w:rPr>
          <w:rFonts w:ascii="Times New Roman" w:hAnsi="Times New Roman" w:cs="Times New Roman"/>
          <w:sz w:val="28"/>
          <w:szCs w:val="28"/>
        </w:rPr>
        <w:t>ртерио-венозный</w:t>
      </w:r>
      <w:proofErr w:type="gramEnd"/>
      <w:r w:rsidR="00A038A1" w:rsidRPr="00E32C86">
        <w:rPr>
          <w:rFonts w:ascii="Times New Roman" w:hAnsi="Times New Roman" w:cs="Times New Roman"/>
          <w:sz w:val="28"/>
          <w:szCs w:val="28"/>
        </w:rPr>
        <w:t xml:space="preserve"> шунт у здорового человека</w:t>
      </w:r>
      <w:r w:rsidRPr="00E32C86">
        <w:rPr>
          <w:rFonts w:ascii="Times New Roman" w:hAnsi="Times New Roman" w:cs="Times New Roman"/>
          <w:sz w:val="28"/>
          <w:szCs w:val="28"/>
        </w:rPr>
        <w:t>?</w:t>
      </w:r>
    </w:p>
    <w:p w:rsidR="00A038A1" w:rsidRPr="00E32C86" w:rsidRDefault="001575B0" w:rsidP="00A038A1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Как влияет ингаляция</w:t>
      </w:r>
      <w:r w:rsidR="00A038A1" w:rsidRPr="00E32C86">
        <w:rPr>
          <w:rFonts w:ascii="Times New Roman" w:hAnsi="Times New Roman" w:cs="Times New Roman"/>
          <w:sz w:val="28"/>
          <w:szCs w:val="28"/>
        </w:rPr>
        <w:t xml:space="preserve"> кислорода лицевой маской</w:t>
      </w:r>
      <w:r w:rsidRPr="00E32C86">
        <w:rPr>
          <w:rFonts w:ascii="Times New Roman" w:hAnsi="Times New Roman" w:cs="Times New Roman"/>
          <w:sz w:val="28"/>
          <w:szCs w:val="28"/>
        </w:rPr>
        <w:t xml:space="preserve"> на элиминацию углекислого газа? </w:t>
      </w:r>
    </w:p>
    <w:p w:rsidR="00A038A1" w:rsidRPr="00E32C86" w:rsidRDefault="00A038A1" w:rsidP="00A038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Показатель</w:t>
      </w:r>
      <w:r w:rsidR="001575B0" w:rsidRPr="00E32C86">
        <w:rPr>
          <w:rFonts w:ascii="Times New Roman" w:hAnsi="Times New Roman" w:cs="Times New Roman"/>
          <w:sz w:val="28"/>
          <w:szCs w:val="28"/>
        </w:rPr>
        <w:t xml:space="preserve">  эффективности микроциркуляции?</w:t>
      </w:r>
    </w:p>
    <w:p w:rsidR="00A038A1" w:rsidRPr="00E32C86" w:rsidRDefault="00A038A1" w:rsidP="00A038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Стартовый объ</w:t>
      </w:r>
      <w:r w:rsidR="001575B0" w:rsidRPr="00E32C86">
        <w:rPr>
          <w:rFonts w:ascii="Times New Roman" w:hAnsi="Times New Roman" w:cs="Times New Roman"/>
          <w:sz w:val="28"/>
          <w:szCs w:val="28"/>
        </w:rPr>
        <w:t>ем инфузии при септическом шоке?</w:t>
      </w:r>
    </w:p>
    <w:p w:rsidR="00A038A1" w:rsidRPr="00E32C86" w:rsidRDefault="00A038A1" w:rsidP="00A038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Симпатомимет</w:t>
      </w:r>
      <w:r w:rsidR="001575B0" w:rsidRPr="00E32C86">
        <w:rPr>
          <w:rFonts w:ascii="Times New Roman" w:hAnsi="Times New Roman" w:cs="Times New Roman"/>
          <w:sz w:val="28"/>
          <w:szCs w:val="28"/>
        </w:rPr>
        <w:t>ик выбора при кардиогенном шоке?</w:t>
      </w:r>
    </w:p>
    <w:p w:rsidR="00A038A1" w:rsidRPr="00E32C86" w:rsidRDefault="00A038A1" w:rsidP="00A038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Доза адреналина при ан</w:t>
      </w:r>
      <w:r w:rsidR="001575B0" w:rsidRPr="00E32C86">
        <w:rPr>
          <w:rFonts w:ascii="Times New Roman" w:hAnsi="Times New Roman" w:cs="Times New Roman"/>
          <w:sz w:val="28"/>
          <w:szCs w:val="28"/>
        </w:rPr>
        <w:t>афилактическом шоке у взрослого?</w:t>
      </w:r>
    </w:p>
    <w:p w:rsidR="00A038A1" w:rsidRPr="00E32C86" w:rsidRDefault="00A038A1" w:rsidP="00A038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Доза гидрокортизона пр</w:t>
      </w:r>
      <w:r w:rsidR="001575B0" w:rsidRPr="00E32C86">
        <w:rPr>
          <w:rFonts w:ascii="Times New Roman" w:hAnsi="Times New Roman" w:cs="Times New Roman"/>
          <w:sz w:val="28"/>
          <w:szCs w:val="28"/>
        </w:rPr>
        <w:t>и рефрактерном септическом шоке?</w:t>
      </w:r>
    </w:p>
    <w:p w:rsidR="00A038A1" w:rsidRPr="00E32C86" w:rsidRDefault="00A038A1" w:rsidP="00A038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Лекарственное средство выбора для ста</w:t>
      </w:r>
      <w:r w:rsidR="001575B0" w:rsidRPr="00E32C86">
        <w:rPr>
          <w:rFonts w:ascii="Times New Roman" w:hAnsi="Times New Roman" w:cs="Times New Roman"/>
          <w:sz w:val="28"/>
          <w:szCs w:val="28"/>
        </w:rPr>
        <w:t>ртовой инфузионной терапии шока?</w:t>
      </w:r>
    </w:p>
    <w:p w:rsidR="00A038A1" w:rsidRPr="00E32C86" w:rsidRDefault="00A038A1" w:rsidP="00A038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Какой сосудистый доступ предпочтителен для стартовой инфузионной терапии при шоке?</w:t>
      </w:r>
    </w:p>
    <w:p w:rsidR="00A038A1" w:rsidRPr="00E32C86" w:rsidRDefault="001575B0" w:rsidP="00A038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 xml:space="preserve">Максимальная </w:t>
      </w:r>
      <w:proofErr w:type="gramStart"/>
      <w:r w:rsidRPr="00E32C86">
        <w:rPr>
          <w:rFonts w:ascii="Times New Roman" w:hAnsi="Times New Roman" w:cs="Times New Roman"/>
          <w:sz w:val="28"/>
          <w:szCs w:val="28"/>
        </w:rPr>
        <w:t>а</w:t>
      </w:r>
      <w:r w:rsidR="00A038A1" w:rsidRPr="00E32C86">
        <w:rPr>
          <w:rFonts w:ascii="Times New Roman" w:hAnsi="Times New Roman" w:cs="Times New Roman"/>
          <w:sz w:val="28"/>
          <w:szCs w:val="28"/>
        </w:rPr>
        <w:t>ртерио-венозная</w:t>
      </w:r>
      <w:proofErr w:type="gramEnd"/>
      <w:r w:rsidR="00A038A1" w:rsidRPr="00E32C86">
        <w:rPr>
          <w:rFonts w:ascii="Times New Roman" w:hAnsi="Times New Roman" w:cs="Times New Roman"/>
          <w:sz w:val="28"/>
          <w:szCs w:val="28"/>
        </w:rPr>
        <w:t xml:space="preserve"> разница насыщения гемоглобина кислородом в норме</w:t>
      </w:r>
      <w:r w:rsidRPr="00E32C86">
        <w:rPr>
          <w:rFonts w:ascii="Times New Roman" w:hAnsi="Times New Roman" w:cs="Times New Roman"/>
          <w:sz w:val="28"/>
          <w:szCs w:val="28"/>
        </w:rPr>
        <w:t>?</w:t>
      </w:r>
    </w:p>
    <w:p w:rsidR="006D2156" w:rsidRPr="00E32C86" w:rsidRDefault="001F278C" w:rsidP="006D21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Где производят забор материала для анализа с</w:t>
      </w:r>
      <w:r w:rsidR="00A038A1" w:rsidRPr="00E32C86">
        <w:rPr>
          <w:rFonts w:ascii="Times New Roman" w:hAnsi="Times New Roman" w:cs="Times New Roman"/>
          <w:sz w:val="28"/>
          <w:szCs w:val="28"/>
        </w:rPr>
        <w:t>мешанн</w:t>
      </w:r>
      <w:r w:rsidRPr="00E32C86">
        <w:rPr>
          <w:rFonts w:ascii="Times New Roman" w:hAnsi="Times New Roman" w:cs="Times New Roman"/>
          <w:sz w:val="28"/>
          <w:szCs w:val="28"/>
        </w:rPr>
        <w:t>ой</w:t>
      </w:r>
      <w:r w:rsidR="00A038A1" w:rsidRPr="00E32C86">
        <w:rPr>
          <w:rFonts w:ascii="Times New Roman" w:hAnsi="Times New Roman" w:cs="Times New Roman"/>
          <w:sz w:val="28"/>
          <w:szCs w:val="28"/>
        </w:rPr>
        <w:t xml:space="preserve"> венозн</w:t>
      </w:r>
      <w:r w:rsidRPr="00E32C86">
        <w:rPr>
          <w:rFonts w:ascii="Times New Roman" w:hAnsi="Times New Roman" w:cs="Times New Roman"/>
          <w:sz w:val="28"/>
          <w:szCs w:val="28"/>
        </w:rPr>
        <w:t>ой</w:t>
      </w:r>
      <w:r w:rsidR="00A038A1" w:rsidRPr="00E32C86">
        <w:rPr>
          <w:rFonts w:ascii="Times New Roman" w:hAnsi="Times New Roman" w:cs="Times New Roman"/>
          <w:sz w:val="28"/>
          <w:szCs w:val="28"/>
        </w:rPr>
        <w:t xml:space="preserve"> кров</w:t>
      </w:r>
      <w:r w:rsidRPr="00E32C86">
        <w:rPr>
          <w:rFonts w:ascii="Times New Roman" w:hAnsi="Times New Roman" w:cs="Times New Roman"/>
          <w:sz w:val="28"/>
          <w:szCs w:val="28"/>
        </w:rPr>
        <w:t>и?</w:t>
      </w:r>
    </w:p>
    <w:p w:rsidR="006D2156" w:rsidRPr="00E32C86" w:rsidRDefault="001F278C" w:rsidP="006D21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Показатель насыщения</w:t>
      </w:r>
      <w:r w:rsidR="00A038A1" w:rsidRPr="00E32C86">
        <w:rPr>
          <w:rFonts w:ascii="Times New Roman" w:hAnsi="Times New Roman" w:cs="Times New Roman"/>
          <w:sz w:val="28"/>
          <w:szCs w:val="28"/>
        </w:rPr>
        <w:t xml:space="preserve"> смешанной венозной кров</w:t>
      </w:r>
      <w:r w:rsidRPr="00E32C86">
        <w:rPr>
          <w:rFonts w:ascii="Times New Roman" w:hAnsi="Times New Roman" w:cs="Times New Roman"/>
          <w:sz w:val="28"/>
          <w:szCs w:val="28"/>
        </w:rPr>
        <w:t>и кислородом в норме</w:t>
      </w:r>
      <w:r w:rsidR="006D2156" w:rsidRPr="00E32C86">
        <w:rPr>
          <w:rFonts w:ascii="Times New Roman" w:hAnsi="Times New Roman" w:cs="Times New Roman"/>
          <w:sz w:val="28"/>
          <w:szCs w:val="28"/>
        </w:rPr>
        <w:t>?</w:t>
      </w:r>
    </w:p>
    <w:p w:rsidR="006D2156" w:rsidRPr="00E32C86" w:rsidRDefault="006D2156" w:rsidP="006D21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На каком уровне производится э</w:t>
      </w:r>
      <w:r w:rsidR="00123F59" w:rsidRPr="00E32C86">
        <w:rPr>
          <w:rFonts w:ascii="Times New Roman" w:hAnsi="Times New Roman" w:cs="Times New Roman"/>
          <w:sz w:val="28"/>
          <w:szCs w:val="28"/>
        </w:rPr>
        <w:t>пидуральная блокада при панкреатите</w:t>
      </w:r>
      <w:r w:rsidRPr="00E32C86">
        <w:rPr>
          <w:rFonts w:ascii="Times New Roman" w:hAnsi="Times New Roman" w:cs="Times New Roman"/>
          <w:sz w:val="28"/>
          <w:szCs w:val="28"/>
        </w:rPr>
        <w:t>?</w:t>
      </w:r>
    </w:p>
    <w:p w:rsidR="006D2156" w:rsidRPr="00E32C86" w:rsidRDefault="006D2156" w:rsidP="006D21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На каком уровне производится эпидуральная блокада при статусе бронхиальной астмы?</w:t>
      </w:r>
    </w:p>
    <w:p w:rsidR="006D2156" w:rsidRPr="00E32C86" w:rsidRDefault="006D2156" w:rsidP="006D21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Какого эффекта достигают д</w:t>
      </w:r>
      <w:r w:rsidR="00123F59" w:rsidRPr="00E32C86">
        <w:rPr>
          <w:rFonts w:ascii="Times New Roman" w:hAnsi="Times New Roman" w:cs="Times New Roman"/>
          <w:sz w:val="28"/>
          <w:szCs w:val="28"/>
        </w:rPr>
        <w:t>обавление</w:t>
      </w:r>
      <w:r w:rsidRPr="00E32C86">
        <w:rPr>
          <w:rFonts w:ascii="Times New Roman" w:hAnsi="Times New Roman" w:cs="Times New Roman"/>
          <w:sz w:val="28"/>
          <w:szCs w:val="28"/>
        </w:rPr>
        <w:t xml:space="preserve">м </w:t>
      </w:r>
      <w:r w:rsidR="00123F59" w:rsidRPr="00E32C86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123F59" w:rsidRPr="00E32C86">
        <w:rPr>
          <w:rFonts w:ascii="Times New Roman" w:hAnsi="Times New Roman" w:cs="Times New Roman"/>
          <w:sz w:val="28"/>
          <w:szCs w:val="28"/>
        </w:rPr>
        <w:t>лидокаину</w:t>
      </w:r>
      <w:proofErr w:type="spellEnd"/>
      <w:r w:rsidRPr="00E32C86">
        <w:rPr>
          <w:rFonts w:ascii="Times New Roman" w:hAnsi="Times New Roman" w:cs="Times New Roman"/>
          <w:sz w:val="28"/>
          <w:szCs w:val="28"/>
        </w:rPr>
        <w:t xml:space="preserve"> вазоконстрикторов при </w:t>
      </w:r>
      <w:proofErr w:type="spellStart"/>
      <w:r w:rsidRPr="00E32C86">
        <w:rPr>
          <w:rFonts w:ascii="Times New Roman" w:hAnsi="Times New Roman" w:cs="Times New Roman"/>
          <w:sz w:val="28"/>
          <w:szCs w:val="28"/>
        </w:rPr>
        <w:t>эпидуральной</w:t>
      </w:r>
      <w:proofErr w:type="spellEnd"/>
      <w:r w:rsidRPr="00E32C86">
        <w:rPr>
          <w:rFonts w:ascii="Times New Roman" w:hAnsi="Times New Roman" w:cs="Times New Roman"/>
          <w:sz w:val="28"/>
          <w:szCs w:val="28"/>
        </w:rPr>
        <w:t xml:space="preserve"> анестезии?</w:t>
      </w:r>
    </w:p>
    <w:p w:rsidR="006D2156" w:rsidRPr="00E32C86" w:rsidRDefault="006D2156" w:rsidP="006D21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 xml:space="preserve">Какие местные анестетики относятся к </w:t>
      </w:r>
      <w:r w:rsidR="00123F59" w:rsidRPr="00E32C86">
        <w:rPr>
          <w:rFonts w:ascii="Times New Roman" w:hAnsi="Times New Roman" w:cs="Times New Roman"/>
          <w:sz w:val="28"/>
          <w:szCs w:val="28"/>
        </w:rPr>
        <w:t>сложным эфирам ароматических кислот</w:t>
      </w:r>
      <w:r w:rsidRPr="00E32C86">
        <w:rPr>
          <w:rFonts w:ascii="Times New Roman" w:hAnsi="Times New Roman" w:cs="Times New Roman"/>
          <w:sz w:val="28"/>
          <w:szCs w:val="28"/>
        </w:rPr>
        <w:t>?</w:t>
      </w:r>
    </w:p>
    <w:p w:rsidR="006D2156" w:rsidRPr="00E32C86" w:rsidRDefault="006D2156" w:rsidP="00123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Абсолютные противопоказанияк спинальной анестезии?</w:t>
      </w:r>
    </w:p>
    <w:p w:rsidR="006D2156" w:rsidRPr="00E32C86" w:rsidRDefault="006D2156" w:rsidP="00123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lastRenderedPageBreak/>
        <w:t>Понятие т</w:t>
      </w:r>
      <w:r w:rsidR="00123F59" w:rsidRPr="00E32C86">
        <w:rPr>
          <w:rFonts w:ascii="Times New Roman" w:hAnsi="Times New Roman" w:cs="Times New Roman"/>
          <w:sz w:val="28"/>
          <w:szCs w:val="28"/>
        </w:rPr>
        <w:t>отал</w:t>
      </w:r>
      <w:r w:rsidRPr="00E32C86">
        <w:rPr>
          <w:rFonts w:ascii="Times New Roman" w:hAnsi="Times New Roman" w:cs="Times New Roman"/>
          <w:sz w:val="28"/>
          <w:szCs w:val="28"/>
        </w:rPr>
        <w:t>ьная внутривенная анестезия?</w:t>
      </w:r>
    </w:p>
    <w:p w:rsidR="006D2156" w:rsidRPr="00E32C86" w:rsidRDefault="006D2156" w:rsidP="00123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 xml:space="preserve">Противопоказания к </w:t>
      </w:r>
      <w:r w:rsidR="00123F59" w:rsidRPr="00E32C86">
        <w:rPr>
          <w:rFonts w:ascii="Times New Roman" w:hAnsi="Times New Roman" w:cs="Times New Roman"/>
          <w:sz w:val="28"/>
          <w:szCs w:val="28"/>
        </w:rPr>
        <w:t>тиопентал</w:t>
      </w:r>
      <w:r w:rsidRPr="00E32C86">
        <w:rPr>
          <w:rFonts w:ascii="Times New Roman" w:hAnsi="Times New Roman" w:cs="Times New Roman"/>
          <w:sz w:val="28"/>
          <w:szCs w:val="28"/>
        </w:rPr>
        <w:t>овому наркозу.</w:t>
      </w:r>
    </w:p>
    <w:p w:rsidR="006D2156" w:rsidRPr="00E32C86" w:rsidRDefault="006D2156" w:rsidP="00123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Препарат</w:t>
      </w:r>
      <w:r w:rsidR="00123F59" w:rsidRPr="00E32C86">
        <w:rPr>
          <w:rFonts w:ascii="Times New Roman" w:hAnsi="Times New Roman" w:cs="Times New Roman"/>
          <w:sz w:val="28"/>
          <w:szCs w:val="28"/>
        </w:rPr>
        <w:t xml:space="preserve"> выбора для индукции в наркоз при </w:t>
      </w:r>
      <w:proofErr w:type="spellStart"/>
      <w:r w:rsidR="00123F59" w:rsidRPr="00E32C86">
        <w:rPr>
          <w:rFonts w:ascii="Times New Roman" w:hAnsi="Times New Roman" w:cs="Times New Roman"/>
          <w:sz w:val="28"/>
          <w:szCs w:val="28"/>
        </w:rPr>
        <w:t>гиповолемическом</w:t>
      </w:r>
      <w:proofErr w:type="spellEnd"/>
      <w:r w:rsidR="00123F59" w:rsidRPr="00E32C86">
        <w:rPr>
          <w:rFonts w:ascii="Times New Roman" w:hAnsi="Times New Roman" w:cs="Times New Roman"/>
          <w:sz w:val="28"/>
          <w:szCs w:val="28"/>
        </w:rPr>
        <w:t xml:space="preserve"> шоке</w:t>
      </w:r>
      <w:r w:rsidRPr="00E32C86">
        <w:rPr>
          <w:rFonts w:ascii="Times New Roman" w:hAnsi="Times New Roman" w:cs="Times New Roman"/>
          <w:sz w:val="28"/>
          <w:szCs w:val="28"/>
        </w:rPr>
        <w:t>?</w:t>
      </w:r>
    </w:p>
    <w:p w:rsidR="006D2156" w:rsidRPr="00E32C86" w:rsidRDefault="00123F59" w:rsidP="00123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Препараты выбора в амбулаторной анестезиологии</w:t>
      </w:r>
      <w:r w:rsidR="006D2156" w:rsidRPr="00E32C86">
        <w:rPr>
          <w:rFonts w:ascii="Times New Roman" w:hAnsi="Times New Roman" w:cs="Times New Roman"/>
          <w:sz w:val="28"/>
          <w:szCs w:val="28"/>
        </w:rPr>
        <w:t>?</w:t>
      </w:r>
    </w:p>
    <w:p w:rsidR="00D57BE3" w:rsidRPr="00E32C86" w:rsidRDefault="00123F59" w:rsidP="00D57B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Внутривенный анестетик с выра</w:t>
      </w:r>
      <w:r w:rsidR="006D2156" w:rsidRPr="00E32C86">
        <w:rPr>
          <w:rFonts w:ascii="Times New Roman" w:hAnsi="Times New Roman" w:cs="Times New Roman"/>
          <w:sz w:val="28"/>
          <w:szCs w:val="28"/>
        </w:rPr>
        <w:t>женным анальгетическим эффектом?</w:t>
      </w:r>
    </w:p>
    <w:p w:rsidR="00D57BE3" w:rsidRPr="00E32C86" w:rsidRDefault="001111F0" w:rsidP="00D57B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="00FD4642" w:rsidRPr="00E32C86">
        <w:rPr>
          <w:rFonts w:ascii="Times New Roman" w:hAnsi="Times New Roman" w:cs="Times New Roman"/>
          <w:sz w:val="28"/>
          <w:szCs w:val="28"/>
        </w:rPr>
        <w:t>нутритивная</w:t>
      </w:r>
      <w:proofErr w:type="spellEnd"/>
      <w:r w:rsidR="00FD4642" w:rsidRPr="00E32C86">
        <w:rPr>
          <w:rFonts w:ascii="Times New Roman" w:hAnsi="Times New Roman" w:cs="Times New Roman"/>
          <w:sz w:val="28"/>
          <w:szCs w:val="28"/>
        </w:rPr>
        <w:t xml:space="preserve"> поддержка</w:t>
      </w:r>
      <w:r w:rsidRPr="00E32C86">
        <w:rPr>
          <w:rFonts w:ascii="Times New Roman" w:hAnsi="Times New Roman" w:cs="Times New Roman"/>
          <w:sz w:val="28"/>
          <w:szCs w:val="28"/>
        </w:rPr>
        <w:t>?</w:t>
      </w:r>
    </w:p>
    <w:p w:rsidR="00D57BE3" w:rsidRPr="00E32C86" w:rsidRDefault="001111F0" w:rsidP="00D57B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 xml:space="preserve">Чем </w:t>
      </w:r>
      <w:r w:rsidR="00FD4642" w:rsidRPr="00E32C86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proofErr w:type="spellStart"/>
      <w:r w:rsidR="00FD4642" w:rsidRPr="00E32C86">
        <w:rPr>
          <w:rFonts w:ascii="Times New Roman" w:hAnsi="Times New Roman" w:cs="Times New Roman"/>
          <w:sz w:val="28"/>
          <w:szCs w:val="28"/>
        </w:rPr>
        <w:t>энергопотребность</w:t>
      </w:r>
      <w:proofErr w:type="spellEnd"/>
      <w:r w:rsidR="00FD4642" w:rsidRPr="00E32C86">
        <w:rPr>
          <w:rFonts w:ascii="Times New Roman" w:hAnsi="Times New Roman" w:cs="Times New Roman"/>
          <w:sz w:val="28"/>
          <w:szCs w:val="28"/>
        </w:rPr>
        <w:t xml:space="preserve"> основного обмена у детей младшего возраста</w:t>
      </w:r>
      <w:r w:rsidRPr="00E32C86">
        <w:rPr>
          <w:rFonts w:ascii="Times New Roman" w:hAnsi="Times New Roman" w:cs="Times New Roman"/>
          <w:sz w:val="28"/>
          <w:szCs w:val="28"/>
        </w:rPr>
        <w:t>?</w:t>
      </w:r>
    </w:p>
    <w:p w:rsidR="00D57BE3" w:rsidRPr="00E32C86" w:rsidRDefault="001111F0" w:rsidP="00D57B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 xml:space="preserve">Опишите </w:t>
      </w:r>
      <w:r w:rsidR="00FD4642" w:rsidRPr="00E32C86">
        <w:rPr>
          <w:rFonts w:ascii="Times New Roman" w:hAnsi="Times New Roman" w:cs="Times New Roman"/>
          <w:sz w:val="28"/>
          <w:szCs w:val="28"/>
        </w:rPr>
        <w:t xml:space="preserve">правильную технику постановки и использования </w:t>
      </w:r>
      <w:proofErr w:type="spellStart"/>
      <w:r w:rsidR="00FD4642" w:rsidRPr="00E32C86">
        <w:rPr>
          <w:rFonts w:ascii="Times New Roman" w:hAnsi="Times New Roman" w:cs="Times New Roman"/>
          <w:sz w:val="28"/>
          <w:szCs w:val="28"/>
        </w:rPr>
        <w:t>назогастрального</w:t>
      </w:r>
      <w:proofErr w:type="spellEnd"/>
      <w:r w:rsidR="00FD4642" w:rsidRPr="00E32C86">
        <w:rPr>
          <w:rFonts w:ascii="Times New Roman" w:hAnsi="Times New Roman" w:cs="Times New Roman"/>
          <w:sz w:val="28"/>
          <w:szCs w:val="28"/>
        </w:rPr>
        <w:t xml:space="preserve"> зонда.</w:t>
      </w:r>
    </w:p>
    <w:p w:rsidR="00D57BE3" w:rsidRPr="00E32C86" w:rsidRDefault="00FD4642" w:rsidP="00D57B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32C86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E32C86">
        <w:rPr>
          <w:rFonts w:ascii="Times New Roman" w:hAnsi="Times New Roman" w:cs="Times New Roman"/>
          <w:sz w:val="28"/>
          <w:szCs w:val="28"/>
        </w:rPr>
        <w:t xml:space="preserve"> ли осуществлять </w:t>
      </w:r>
      <w:proofErr w:type="spellStart"/>
      <w:r w:rsidRPr="00E32C86">
        <w:rPr>
          <w:rFonts w:ascii="Times New Roman" w:hAnsi="Times New Roman" w:cs="Times New Roman"/>
          <w:sz w:val="28"/>
          <w:szCs w:val="28"/>
        </w:rPr>
        <w:t>энтеральное</w:t>
      </w:r>
      <w:proofErr w:type="spellEnd"/>
      <w:r w:rsidRPr="00E32C86">
        <w:rPr>
          <w:rFonts w:ascii="Times New Roman" w:hAnsi="Times New Roman" w:cs="Times New Roman"/>
          <w:sz w:val="28"/>
          <w:szCs w:val="28"/>
        </w:rPr>
        <w:t xml:space="preserve"> питание через </w:t>
      </w:r>
      <w:proofErr w:type="spellStart"/>
      <w:r w:rsidRPr="00E32C86">
        <w:rPr>
          <w:rFonts w:ascii="Times New Roman" w:hAnsi="Times New Roman" w:cs="Times New Roman"/>
          <w:sz w:val="28"/>
          <w:szCs w:val="28"/>
        </w:rPr>
        <w:t>назоеюнальный</w:t>
      </w:r>
      <w:proofErr w:type="spellEnd"/>
      <w:r w:rsidRPr="00E32C86">
        <w:rPr>
          <w:rFonts w:ascii="Times New Roman" w:hAnsi="Times New Roman" w:cs="Times New Roman"/>
          <w:sz w:val="28"/>
          <w:szCs w:val="28"/>
        </w:rPr>
        <w:t xml:space="preserve"> зонд?</w:t>
      </w:r>
    </w:p>
    <w:p w:rsidR="00D57BE3" w:rsidRPr="00E32C86" w:rsidRDefault="00FD4642" w:rsidP="00D57B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Противопоказания к проведению парентерального питания</w:t>
      </w:r>
      <w:r w:rsidR="001111F0" w:rsidRPr="00E32C86">
        <w:rPr>
          <w:rFonts w:ascii="Times New Roman" w:hAnsi="Times New Roman" w:cs="Times New Roman"/>
          <w:sz w:val="28"/>
          <w:szCs w:val="28"/>
        </w:rPr>
        <w:t>?</w:t>
      </w:r>
    </w:p>
    <w:p w:rsidR="00D57BE3" w:rsidRPr="00E32C86" w:rsidRDefault="001111F0" w:rsidP="00D57B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 xml:space="preserve">Условия для начала </w:t>
      </w:r>
      <w:proofErr w:type="spellStart"/>
      <w:r w:rsidR="00FD4642" w:rsidRPr="00E32C86">
        <w:rPr>
          <w:rFonts w:ascii="Times New Roman" w:hAnsi="Times New Roman" w:cs="Times New Roman"/>
          <w:sz w:val="28"/>
          <w:szCs w:val="28"/>
        </w:rPr>
        <w:t>энтерального</w:t>
      </w:r>
      <w:proofErr w:type="spellEnd"/>
      <w:r w:rsidR="00FD4642" w:rsidRPr="00E32C86">
        <w:rPr>
          <w:rFonts w:ascii="Times New Roman" w:hAnsi="Times New Roman" w:cs="Times New Roman"/>
          <w:sz w:val="28"/>
          <w:szCs w:val="28"/>
        </w:rPr>
        <w:t xml:space="preserve"> кормление пациентов, перенесших обширную реконструктивно-пластическую операцию</w:t>
      </w:r>
      <w:r w:rsidRPr="00E32C86">
        <w:rPr>
          <w:rFonts w:ascii="Times New Roman" w:hAnsi="Times New Roman" w:cs="Times New Roman"/>
          <w:sz w:val="28"/>
          <w:szCs w:val="28"/>
        </w:rPr>
        <w:t>?</w:t>
      </w:r>
    </w:p>
    <w:p w:rsidR="00D57BE3" w:rsidRPr="00E32C86" w:rsidRDefault="001111F0" w:rsidP="00D57B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 xml:space="preserve">Какой вид питания проводят </w:t>
      </w:r>
      <w:r w:rsidR="00FD4642" w:rsidRPr="00E32C86">
        <w:rPr>
          <w:rFonts w:ascii="Times New Roman" w:hAnsi="Times New Roman" w:cs="Times New Roman"/>
          <w:sz w:val="28"/>
          <w:szCs w:val="28"/>
        </w:rPr>
        <w:t>детям с неосложненными формами аппендицита и сохраненной перистальтикой в послеоперационном периоде</w:t>
      </w:r>
      <w:r w:rsidRPr="00E32C86">
        <w:rPr>
          <w:rFonts w:ascii="Times New Roman" w:hAnsi="Times New Roman" w:cs="Times New Roman"/>
          <w:sz w:val="28"/>
          <w:szCs w:val="28"/>
        </w:rPr>
        <w:t>?</w:t>
      </w:r>
    </w:p>
    <w:p w:rsidR="00D57BE3" w:rsidRPr="00E32C86" w:rsidRDefault="00FD4642" w:rsidP="00112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Изменения дыхания во время ларингоспазма у ребенка?</w:t>
      </w:r>
    </w:p>
    <w:p w:rsidR="00D57BE3" w:rsidRPr="00E32C86" w:rsidRDefault="00FD4642" w:rsidP="00112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Преимущества ингаляционной анестезии.</w:t>
      </w:r>
    </w:p>
    <w:p w:rsidR="00D57BE3" w:rsidRPr="00E32C86" w:rsidRDefault="00FD4642" w:rsidP="00112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У</w:t>
      </w:r>
      <w:r w:rsidR="001111F0" w:rsidRPr="00E32C86">
        <w:rPr>
          <w:rFonts w:ascii="Times New Roman" w:hAnsi="Times New Roman" w:cs="Times New Roman"/>
          <w:sz w:val="28"/>
          <w:szCs w:val="28"/>
        </w:rPr>
        <w:t xml:space="preserve">кажите </w:t>
      </w:r>
      <w:r w:rsidRPr="00E32C86">
        <w:rPr>
          <w:rFonts w:ascii="Times New Roman" w:hAnsi="Times New Roman" w:cs="Times New Roman"/>
          <w:sz w:val="28"/>
          <w:szCs w:val="28"/>
        </w:rPr>
        <w:t>ингаляционный анестетик с наиболее низкой у МАС (минимальная альвеолярная концентрация)</w:t>
      </w:r>
      <w:r w:rsidR="001111F0" w:rsidRPr="00E32C86">
        <w:rPr>
          <w:rFonts w:ascii="Times New Roman" w:hAnsi="Times New Roman" w:cs="Times New Roman"/>
          <w:sz w:val="28"/>
          <w:szCs w:val="28"/>
        </w:rPr>
        <w:t>.</w:t>
      </w:r>
    </w:p>
    <w:p w:rsidR="00D57BE3" w:rsidRPr="00E32C86" w:rsidRDefault="008504FD" w:rsidP="00112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 xml:space="preserve">В каком </w:t>
      </w:r>
      <w:r w:rsidR="00FD4642" w:rsidRPr="00E32C86">
        <w:rPr>
          <w:rFonts w:ascii="Times New Roman" w:hAnsi="Times New Roman" w:cs="Times New Roman"/>
          <w:sz w:val="28"/>
          <w:szCs w:val="28"/>
        </w:rPr>
        <w:t xml:space="preserve">возрасте МАС </w:t>
      </w:r>
      <w:proofErr w:type="spellStart"/>
      <w:r w:rsidR="00FD4642" w:rsidRPr="00E32C86">
        <w:rPr>
          <w:rFonts w:ascii="Times New Roman" w:hAnsi="Times New Roman" w:cs="Times New Roman"/>
          <w:sz w:val="28"/>
          <w:szCs w:val="28"/>
        </w:rPr>
        <w:t>севофлюрана</w:t>
      </w:r>
      <w:proofErr w:type="spellEnd"/>
      <w:r w:rsidR="00FD4642" w:rsidRPr="00E32C86">
        <w:rPr>
          <w:rFonts w:ascii="Times New Roman" w:hAnsi="Times New Roman" w:cs="Times New Roman"/>
          <w:sz w:val="28"/>
          <w:szCs w:val="28"/>
        </w:rPr>
        <w:t xml:space="preserve"> имеет набольшую величину</w:t>
      </w:r>
      <w:r w:rsidRPr="00E32C86">
        <w:rPr>
          <w:rFonts w:ascii="Times New Roman" w:hAnsi="Times New Roman" w:cs="Times New Roman"/>
          <w:sz w:val="28"/>
          <w:szCs w:val="28"/>
        </w:rPr>
        <w:t>?</w:t>
      </w:r>
    </w:p>
    <w:p w:rsidR="00D57BE3" w:rsidRPr="00E32C86" w:rsidRDefault="00FD4642" w:rsidP="00112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К</w:t>
      </w:r>
      <w:r w:rsidR="008504FD" w:rsidRPr="00E32C86">
        <w:rPr>
          <w:rFonts w:ascii="Times New Roman" w:hAnsi="Times New Roman" w:cs="Times New Roman"/>
          <w:sz w:val="28"/>
          <w:szCs w:val="28"/>
        </w:rPr>
        <w:t xml:space="preserve">акой анестетик </w:t>
      </w:r>
      <w:r w:rsidRPr="00E32C86">
        <w:rPr>
          <w:rFonts w:ascii="Times New Roman" w:hAnsi="Times New Roman" w:cs="Times New Roman"/>
          <w:sz w:val="28"/>
          <w:szCs w:val="28"/>
        </w:rPr>
        <w:t>подвергается наименьшей метаболической деградации в организме ребенка</w:t>
      </w:r>
      <w:r w:rsidR="008504FD" w:rsidRPr="00E32C86">
        <w:rPr>
          <w:rFonts w:ascii="Times New Roman" w:hAnsi="Times New Roman" w:cs="Times New Roman"/>
          <w:sz w:val="28"/>
          <w:szCs w:val="28"/>
        </w:rPr>
        <w:t>?</w:t>
      </w:r>
    </w:p>
    <w:p w:rsidR="00D57BE3" w:rsidRPr="00E32C86" w:rsidRDefault="00FD4642" w:rsidP="00112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И</w:t>
      </w:r>
      <w:r w:rsidR="008504FD" w:rsidRPr="00E32C86">
        <w:rPr>
          <w:rFonts w:ascii="Times New Roman" w:hAnsi="Times New Roman" w:cs="Times New Roman"/>
          <w:sz w:val="28"/>
          <w:szCs w:val="28"/>
        </w:rPr>
        <w:t xml:space="preserve">нгаляционный анестетик с </w:t>
      </w:r>
      <w:proofErr w:type="spellStart"/>
      <w:r w:rsidRPr="00E32C86">
        <w:rPr>
          <w:rFonts w:ascii="Times New Roman" w:hAnsi="Times New Roman" w:cs="Times New Roman"/>
          <w:sz w:val="28"/>
          <w:szCs w:val="28"/>
        </w:rPr>
        <w:t>наименьшейгепатотоксичностью</w:t>
      </w:r>
      <w:proofErr w:type="spellEnd"/>
      <w:r w:rsidRPr="00E32C86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8504FD" w:rsidRPr="00E32C86">
        <w:rPr>
          <w:rFonts w:ascii="Times New Roman" w:hAnsi="Times New Roman" w:cs="Times New Roman"/>
          <w:sz w:val="28"/>
          <w:szCs w:val="28"/>
        </w:rPr>
        <w:t>?</w:t>
      </w:r>
    </w:p>
    <w:p w:rsidR="00D57BE3" w:rsidRPr="00E32C86" w:rsidRDefault="00FD4642" w:rsidP="00112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И</w:t>
      </w:r>
      <w:r w:rsidR="008504FD" w:rsidRPr="00E32C86">
        <w:rPr>
          <w:rFonts w:ascii="Times New Roman" w:hAnsi="Times New Roman" w:cs="Times New Roman"/>
          <w:sz w:val="28"/>
          <w:szCs w:val="28"/>
        </w:rPr>
        <w:t xml:space="preserve">нгаляционный анестетик с </w:t>
      </w:r>
      <w:r w:rsidRPr="00E32C86">
        <w:rPr>
          <w:rFonts w:ascii="Times New Roman" w:hAnsi="Times New Roman" w:cs="Times New Roman"/>
          <w:sz w:val="28"/>
          <w:szCs w:val="28"/>
        </w:rPr>
        <w:t xml:space="preserve">наименьшим раздражающим действием на дыхательные пути </w:t>
      </w:r>
      <w:r w:rsidR="008504FD" w:rsidRPr="00E32C86">
        <w:rPr>
          <w:rFonts w:ascii="Times New Roman" w:hAnsi="Times New Roman" w:cs="Times New Roman"/>
          <w:sz w:val="28"/>
          <w:szCs w:val="28"/>
        </w:rPr>
        <w:t>ребенка?</w:t>
      </w:r>
    </w:p>
    <w:p w:rsidR="00D57BE3" w:rsidRPr="00E32C86" w:rsidRDefault="00FD4642" w:rsidP="00112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П</w:t>
      </w:r>
      <w:r w:rsidR="008504FD" w:rsidRPr="00E32C86">
        <w:rPr>
          <w:rFonts w:ascii="Times New Roman" w:hAnsi="Times New Roman" w:cs="Times New Roman"/>
          <w:sz w:val="28"/>
          <w:szCs w:val="28"/>
        </w:rPr>
        <w:t xml:space="preserve">ри </w:t>
      </w:r>
      <w:proofErr w:type="gramStart"/>
      <w:r w:rsidR="008504FD" w:rsidRPr="00E32C86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="008504FD" w:rsidRPr="00E32C86">
        <w:rPr>
          <w:rFonts w:ascii="Times New Roman" w:hAnsi="Times New Roman" w:cs="Times New Roman"/>
          <w:sz w:val="28"/>
          <w:szCs w:val="28"/>
        </w:rPr>
        <w:t xml:space="preserve"> какого ингаляционного анестетика  </w:t>
      </w:r>
      <w:r w:rsidRPr="00E32C86">
        <w:rPr>
          <w:rFonts w:ascii="Times New Roman" w:hAnsi="Times New Roman" w:cs="Times New Roman"/>
          <w:sz w:val="28"/>
          <w:szCs w:val="28"/>
        </w:rPr>
        <w:t>наблюдается синдром «экзальтированного ребенка»</w:t>
      </w:r>
      <w:r w:rsidR="008504FD" w:rsidRPr="00E32C86">
        <w:rPr>
          <w:rFonts w:ascii="Times New Roman" w:hAnsi="Times New Roman" w:cs="Times New Roman"/>
          <w:sz w:val="28"/>
          <w:szCs w:val="28"/>
        </w:rPr>
        <w:t>?</w:t>
      </w:r>
    </w:p>
    <w:p w:rsidR="00D57BE3" w:rsidRPr="00E32C86" w:rsidRDefault="00FD4642" w:rsidP="00112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Какой анестетик, обладает анальгетическим эффектом</w:t>
      </w:r>
      <w:r w:rsidR="00D57BE3" w:rsidRPr="00E32C86">
        <w:rPr>
          <w:rFonts w:ascii="Times New Roman" w:hAnsi="Times New Roman" w:cs="Times New Roman"/>
          <w:sz w:val="28"/>
          <w:szCs w:val="28"/>
        </w:rPr>
        <w:t>?</w:t>
      </w:r>
    </w:p>
    <w:p w:rsidR="00D57BE3" w:rsidRPr="00E32C86" w:rsidRDefault="00FD4642" w:rsidP="00112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К</w:t>
      </w:r>
      <w:r w:rsidR="008504FD" w:rsidRPr="00E32C86">
        <w:rPr>
          <w:rFonts w:ascii="Times New Roman" w:hAnsi="Times New Roman" w:cs="Times New Roman"/>
          <w:sz w:val="28"/>
          <w:szCs w:val="28"/>
        </w:rPr>
        <w:t xml:space="preserve">аков </w:t>
      </w:r>
      <w:r w:rsidRPr="00E32C86">
        <w:rPr>
          <w:rFonts w:ascii="Times New Roman" w:hAnsi="Times New Roman" w:cs="Times New Roman"/>
          <w:sz w:val="28"/>
          <w:szCs w:val="28"/>
        </w:rPr>
        <w:t>размер эндотрахеальной трубки для ребенка массой 3 кг</w:t>
      </w:r>
      <w:r w:rsidR="008504FD" w:rsidRPr="00E32C86">
        <w:rPr>
          <w:rFonts w:ascii="Times New Roman" w:hAnsi="Times New Roman" w:cs="Times New Roman"/>
          <w:sz w:val="28"/>
          <w:szCs w:val="28"/>
        </w:rPr>
        <w:t>?</w:t>
      </w:r>
    </w:p>
    <w:p w:rsidR="00D57BE3" w:rsidRPr="00E32C86" w:rsidRDefault="00FD4642" w:rsidP="00112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 xml:space="preserve">Формула, по которой </w:t>
      </w:r>
      <w:proofErr w:type="spellStart"/>
      <w:r w:rsidRPr="00E32C86">
        <w:rPr>
          <w:rFonts w:ascii="Times New Roman" w:hAnsi="Times New Roman" w:cs="Times New Roman"/>
          <w:sz w:val="28"/>
          <w:szCs w:val="28"/>
        </w:rPr>
        <w:t>расчитывается</w:t>
      </w:r>
      <w:proofErr w:type="spellEnd"/>
      <w:r w:rsidRPr="00E32C86">
        <w:rPr>
          <w:rFonts w:ascii="Times New Roman" w:hAnsi="Times New Roman" w:cs="Times New Roman"/>
          <w:sz w:val="28"/>
          <w:szCs w:val="28"/>
        </w:rPr>
        <w:t xml:space="preserve">  глубина стояния </w:t>
      </w:r>
      <w:proofErr w:type="spellStart"/>
      <w:r w:rsidRPr="00E32C86">
        <w:rPr>
          <w:rFonts w:ascii="Times New Roman" w:hAnsi="Times New Roman" w:cs="Times New Roman"/>
          <w:sz w:val="28"/>
          <w:szCs w:val="28"/>
        </w:rPr>
        <w:t>эндотрахеальной</w:t>
      </w:r>
      <w:proofErr w:type="spellEnd"/>
      <w:r w:rsidRPr="00E32C86">
        <w:rPr>
          <w:rFonts w:ascii="Times New Roman" w:hAnsi="Times New Roman" w:cs="Times New Roman"/>
          <w:sz w:val="28"/>
          <w:szCs w:val="28"/>
        </w:rPr>
        <w:t xml:space="preserve"> трубки у детей старше 1 года при </w:t>
      </w:r>
      <w:proofErr w:type="spellStart"/>
      <w:r w:rsidRPr="00E32C86">
        <w:rPr>
          <w:rFonts w:ascii="Times New Roman" w:hAnsi="Times New Roman" w:cs="Times New Roman"/>
          <w:sz w:val="28"/>
          <w:szCs w:val="28"/>
        </w:rPr>
        <w:t>оротрахеальной</w:t>
      </w:r>
      <w:proofErr w:type="spellEnd"/>
      <w:r w:rsidRPr="00E32C86">
        <w:rPr>
          <w:rFonts w:ascii="Times New Roman" w:hAnsi="Times New Roman" w:cs="Times New Roman"/>
          <w:sz w:val="28"/>
          <w:szCs w:val="28"/>
        </w:rPr>
        <w:t xml:space="preserve"> интубации</w:t>
      </w:r>
      <w:r w:rsidR="008504FD" w:rsidRPr="00E32C86">
        <w:rPr>
          <w:rFonts w:ascii="Times New Roman" w:hAnsi="Times New Roman" w:cs="Times New Roman"/>
          <w:sz w:val="28"/>
          <w:szCs w:val="28"/>
        </w:rPr>
        <w:t>?</w:t>
      </w:r>
    </w:p>
    <w:p w:rsidR="00D57BE3" w:rsidRPr="00E32C86" w:rsidRDefault="00FD4642" w:rsidP="00112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 xml:space="preserve">Формула, по которой </w:t>
      </w:r>
      <w:proofErr w:type="spellStart"/>
      <w:r w:rsidRPr="00E32C86">
        <w:rPr>
          <w:rFonts w:ascii="Times New Roman" w:hAnsi="Times New Roman" w:cs="Times New Roman"/>
          <w:sz w:val="28"/>
          <w:szCs w:val="28"/>
        </w:rPr>
        <w:t>расчитывается</w:t>
      </w:r>
      <w:proofErr w:type="spellEnd"/>
      <w:r w:rsidRPr="00E32C86">
        <w:rPr>
          <w:rFonts w:ascii="Times New Roman" w:hAnsi="Times New Roman" w:cs="Times New Roman"/>
          <w:sz w:val="28"/>
          <w:szCs w:val="28"/>
        </w:rPr>
        <w:t xml:space="preserve">  глубина стояния </w:t>
      </w:r>
      <w:proofErr w:type="spellStart"/>
      <w:r w:rsidRPr="00E32C86">
        <w:rPr>
          <w:rFonts w:ascii="Times New Roman" w:hAnsi="Times New Roman" w:cs="Times New Roman"/>
          <w:sz w:val="28"/>
          <w:szCs w:val="28"/>
        </w:rPr>
        <w:t>эндотрахеальной</w:t>
      </w:r>
      <w:proofErr w:type="spellEnd"/>
      <w:r w:rsidRPr="00E32C86">
        <w:rPr>
          <w:rFonts w:ascii="Times New Roman" w:hAnsi="Times New Roman" w:cs="Times New Roman"/>
          <w:sz w:val="28"/>
          <w:szCs w:val="28"/>
        </w:rPr>
        <w:t xml:space="preserve"> трубки у детей младше 1 года при </w:t>
      </w:r>
      <w:proofErr w:type="spellStart"/>
      <w:r w:rsidRPr="00E32C86">
        <w:rPr>
          <w:rFonts w:ascii="Times New Roman" w:hAnsi="Times New Roman" w:cs="Times New Roman"/>
          <w:sz w:val="28"/>
          <w:szCs w:val="28"/>
        </w:rPr>
        <w:t>оротрахеальной</w:t>
      </w:r>
      <w:proofErr w:type="spellEnd"/>
      <w:r w:rsidRPr="00E32C86">
        <w:rPr>
          <w:rFonts w:ascii="Times New Roman" w:hAnsi="Times New Roman" w:cs="Times New Roman"/>
          <w:sz w:val="28"/>
          <w:szCs w:val="28"/>
        </w:rPr>
        <w:t xml:space="preserve"> интубации</w:t>
      </w:r>
      <w:r w:rsidR="008504FD" w:rsidRPr="00E32C86">
        <w:rPr>
          <w:rFonts w:ascii="Times New Roman" w:hAnsi="Times New Roman" w:cs="Times New Roman"/>
          <w:sz w:val="28"/>
          <w:szCs w:val="28"/>
        </w:rPr>
        <w:t>?</w:t>
      </w:r>
    </w:p>
    <w:p w:rsidR="00D57BE3" w:rsidRPr="00E32C86" w:rsidRDefault="00FD4642" w:rsidP="00112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Размер лицевой маски (номер) для ребенка 3 лет</w:t>
      </w:r>
      <w:r w:rsidR="008504FD" w:rsidRPr="00E32C86">
        <w:rPr>
          <w:rFonts w:ascii="Times New Roman" w:hAnsi="Times New Roman" w:cs="Times New Roman"/>
          <w:sz w:val="28"/>
          <w:szCs w:val="28"/>
        </w:rPr>
        <w:t>?</w:t>
      </w:r>
    </w:p>
    <w:p w:rsidR="00D57BE3" w:rsidRPr="00E32C86" w:rsidRDefault="00D57BE3" w:rsidP="00112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 xml:space="preserve">Какова чувствительность к морфину у новорожденных </w:t>
      </w:r>
      <w:r w:rsidR="00FD4642" w:rsidRPr="00E32C86">
        <w:rPr>
          <w:rFonts w:ascii="Times New Roman" w:hAnsi="Times New Roman" w:cs="Times New Roman"/>
          <w:sz w:val="28"/>
          <w:szCs w:val="28"/>
        </w:rPr>
        <w:t>детей?</w:t>
      </w:r>
    </w:p>
    <w:p w:rsidR="00E7481D" w:rsidRPr="00E32C86" w:rsidRDefault="00D57BE3" w:rsidP="00E748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О</w:t>
      </w:r>
      <w:r w:rsidR="00FD4642" w:rsidRPr="00E32C86">
        <w:rPr>
          <w:rFonts w:ascii="Times New Roman" w:hAnsi="Times New Roman" w:cs="Times New Roman"/>
          <w:sz w:val="28"/>
          <w:szCs w:val="28"/>
        </w:rPr>
        <w:t xml:space="preserve">собенности расчета </w:t>
      </w:r>
      <w:r w:rsidRPr="00E32C86">
        <w:rPr>
          <w:rFonts w:ascii="Times New Roman" w:hAnsi="Times New Roman" w:cs="Times New Roman"/>
          <w:sz w:val="28"/>
          <w:szCs w:val="28"/>
        </w:rPr>
        <w:t xml:space="preserve">дозы </w:t>
      </w:r>
      <w:proofErr w:type="spellStart"/>
      <w:r w:rsidRPr="00E32C86">
        <w:rPr>
          <w:rFonts w:ascii="Times New Roman" w:hAnsi="Times New Roman" w:cs="Times New Roman"/>
          <w:sz w:val="28"/>
          <w:szCs w:val="28"/>
        </w:rPr>
        <w:t>сукцинилхолина</w:t>
      </w:r>
      <w:proofErr w:type="spellEnd"/>
      <w:r w:rsidRPr="00E32C86">
        <w:rPr>
          <w:rFonts w:ascii="Times New Roman" w:hAnsi="Times New Roman" w:cs="Times New Roman"/>
          <w:sz w:val="28"/>
          <w:szCs w:val="28"/>
        </w:rPr>
        <w:t xml:space="preserve"> у новорожденных.</w:t>
      </w:r>
    </w:p>
    <w:p w:rsidR="00E7481D" w:rsidRPr="00E32C86" w:rsidRDefault="0097693B" w:rsidP="00E748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lastRenderedPageBreak/>
        <w:t>Назовите вещество, по концентрации которого упрощенным способом определяют скорость клубочковой фильтрации?</w:t>
      </w:r>
    </w:p>
    <w:p w:rsidR="00E7481D" w:rsidRPr="00E32C86" w:rsidRDefault="00B853DE" w:rsidP="00E748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Какие нарушения КЩС развиваются в</w:t>
      </w:r>
      <w:r w:rsidR="0097693B" w:rsidRPr="00E3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93B" w:rsidRPr="00E32C86">
        <w:rPr>
          <w:rFonts w:ascii="Times New Roman" w:hAnsi="Times New Roman" w:cs="Times New Roman"/>
          <w:sz w:val="28"/>
          <w:szCs w:val="28"/>
        </w:rPr>
        <w:t>олиго-ануриче</w:t>
      </w:r>
      <w:r w:rsidRPr="00E32C86">
        <w:rPr>
          <w:rFonts w:ascii="Times New Roman" w:hAnsi="Times New Roman" w:cs="Times New Roman"/>
          <w:sz w:val="28"/>
          <w:szCs w:val="28"/>
        </w:rPr>
        <w:t>скую</w:t>
      </w:r>
      <w:proofErr w:type="spellEnd"/>
      <w:r w:rsidRPr="00E32C86">
        <w:rPr>
          <w:rFonts w:ascii="Times New Roman" w:hAnsi="Times New Roman" w:cs="Times New Roman"/>
          <w:sz w:val="28"/>
          <w:szCs w:val="28"/>
        </w:rPr>
        <w:t xml:space="preserve"> стадию </w:t>
      </w:r>
      <w:r w:rsidR="0097693B" w:rsidRPr="00E32C86">
        <w:rPr>
          <w:rFonts w:ascii="Times New Roman" w:hAnsi="Times New Roman" w:cs="Times New Roman"/>
          <w:sz w:val="28"/>
          <w:szCs w:val="28"/>
        </w:rPr>
        <w:t>острой почечной недостаточности</w:t>
      </w:r>
      <w:r w:rsidRPr="00E32C86">
        <w:rPr>
          <w:rFonts w:ascii="Times New Roman" w:hAnsi="Times New Roman" w:cs="Times New Roman"/>
          <w:sz w:val="28"/>
          <w:szCs w:val="28"/>
        </w:rPr>
        <w:t>?</w:t>
      </w:r>
    </w:p>
    <w:p w:rsidR="00E7481D" w:rsidRPr="00E32C86" w:rsidRDefault="0097693B" w:rsidP="00E748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 xml:space="preserve">Какие мышечные релаксанты допустимы </w:t>
      </w:r>
      <w:r w:rsidR="00B853DE" w:rsidRPr="00E32C86">
        <w:rPr>
          <w:rFonts w:ascii="Times New Roman" w:hAnsi="Times New Roman" w:cs="Times New Roman"/>
          <w:sz w:val="28"/>
          <w:szCs w:val="28"/>
        </w:rPr>
        <w:t xml:space="preserve">к использованию </w:t>
      </w:r>
      <w:r w:rsidRPr="00E32C86">
        <w:rPr>
          <w:rFonts w:ascii="Times New Roman" w:hAnsi="Times New Roman" w:cs="Times New Roman"/>
          <w:sz w:val="28"/>
          <w:szCs w:val="28"/>
        </w:rPr>
        <w:t>у пациентов с почечной недостаточностью</w:t>
      </w:r>
      <w:r w:rsidR="00B853DE" w:rsidRPr="00E32C86">
        <w:rPr>
          <w:rFonts w:ascii="Times New Roman" w:hAnsi="Times New Roman" w:cs="Times New Roman"/>
          <w:sz w:val="28"/>
          <w:szCs w:val="28"/>
        </w:rPr>
        <w:t>?</w:t>
      </w:r>
    </w:p>
    <w:p w:rsidR="00E7481D" w:rsidRPr="00E32C86" w:rsidRDefault="00B853DE" w:rsidP="00E748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Назовите наиболее рациональный метод обезболивания п</w:t>
      </w:r>
      <w:r w:rsidR="0097693B" w:rsidRPr="00E32C86">
        <w:rPr>
          <w:rFonts w:ascii="Times New Roman" w:hAnsi="Times New Roman" w:cs="Times New Roman"/>
          <w:sz w:val="28"/>
          <w:szCs w:val="28"/>
        </w:rPr>
        <w:t>ри операциях на почках, надпочечниках, верхней трети мочеточников</w:t>
      </w:r>
      <w:r w:rsidRPr="00E32C86">
        <w:rPr>
          <w:rFonts w:ascii="Times New Roman" w:hAnsi="Times New Roman" w:cs="Times New Roman"/>
          <w:sz w:val="28"/>
          <w:szCs w:val="28"/>
        </w:rPr>
        <w:t>?</w:t>
      </w:r>
    </w:p>
    <w:p w:rsidR="00E7481D" w:rsidRPr="00E32C86" w:rsidRDefault="00B853DE" w:rsidP="00E748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 xml:space="preserve">Сколько составляет в норме </w:t>
      </w:r>
      <w:proofErr w:type="gramStart"/>
      <w:r w:rsidRPr="00E32C86">
        <w:rPr>
          <w:rFonts w:ascii="Times New Roman" w:hAnsi="Times New Roman" w:cs="Times New Roman"/>
          <w:sz w:val="28"/>
          <w:szCs w:val="28"/>
        </w:rPr>
        <w:t>э</w:t>
      </w:r>
      <w:r w:rsidR="0097693B" w:rsidRPr="00E32C86">
        <w:rPr>
          <w:rFonts w:ascii="Times New Roman" w:hAnsi="Times New Roman" w:cs="Times New Roman"/>
          <w:sz w:val="28"/>
          <w:szCs w:val="28"/>
        </w:rPr>
        <w:t>ндогенн</w:t>
      </w:r>
      <w:r w:rsidRPr="00E32C86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97693B" w:rsidRPr="00E32C86">
        <w:rPr>
          <w:rFonts w:ascii="Times New Roman" w:hAnsi="Times New Roman" w:cs="Times New Roman"/>
          <w:sz w:val="28"/>
          <w:szCs w:val="28"/>
        </w:rPr>
        <w:t xml:space="preserve"> вод</w:t>
      </w:r>
      <w:r w:rsidRPr="00E32C86">
        <w:rPr>
          <w:rFonts w:ascii="Times New Roman" w:hAnsi="Times New Roman" w:cs="Times New Roman"/>
          <w:sz w:val="28"/>
          <w:szCs w:val="28"/>
        </w:rPr>
        <w:t>ы</w:t>
      </w:r>
      <w:r w:rsidR="0097693B" w:rsidRPr="00E32C86">
        <w:rPr>
          <w:rFonts w:ascii="Times New Roman" w:hAnsi="Times New Roman" w:cs="Times New Roman"/>
          <w:sz w:val="28"/>
          <w:szCs w:val="28"/>
        </w:rPr>
        <w:t>, образующаяся в результате окислительных процессов в организме здорового человека</w:t>
      </w:r>
      <w:r w:rsidRPr="00E32C86">
        <w:rPr>
          <w:rFonts w:ascii="Times New Roman" w:hAnsi="Times New Roman" w:cs="Times New Roman"/>
          <w:sz w:val="28"/>
          <w:szCs w:val="28"/>
        </w:rPr>
        <w:t>?</w:t>
      </w:r>
    </w:p>
    <w:p w:rsidR="00E7481D" w:rsidRPr="00E32C86" w:rsidRDefault="0097693B" w:rsidP="00E748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Укажите уровень</w:t>
      </w:r>
      <w:proofErr w:type="gramStart"/>
      <w:r w:rsidRPr="00E32C8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32C86">
        <w:rPr>
          <w:rFonts w:ascii="Times New Roman" w:hAnsi="Times New Roman" w:cs="Times New Roman"/>
          <w:sz w:val="28"/>
          <w:szCs w:val="28"/>
        </w:rPr>
        <w:t>+, при котором имеются показания для проведения сеанса гемодиализа у пациентов с острой почечной недостаточностью</w:t>
      </w:r>
      <w:r w:rsidR="00B853DE" w:rsidRPr="00E32C86">
        <w:rPr>
          <w:rFonts w:ascii="Times New Roman" w:hAnsi="Times New Roman" w:cs="Times New Roman"/>
          <w:sz w:val="28"/>
          <w:szCs w:val="28"/>
        </w:rPr>
        <w:t>?</w:t>
      </w:r>
    </w:p>
    <w:p w:rsidR="00B853DE" w:rsidRPr="00E32C86" w:rsidRDefault="00B853DE" w:rsidP="00E7481D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E32C86">
        <w:rPr>
          <w:rStyle w:val="a4"/>
          <w:rFonts w:ascii="Times New Roman" w:hAnsi="Times New Roman" w:cs="Times New Roman"/>
          <w:b w:val="0"/>
          <w:sz w:val="28"/>
          <w:szCs w:val="28"/>
        </w:rPr>
        <w:t>Укажите н</w:t>
      </w:r>
      <w:r w:rsidR="0097693B" w:rsidRPr="00E32C86">
        <w:rPr>
          <w:rStyle w:val="a4"/>
          <w:rFonts w:ascii="Times New Roman" w:hAnsi="Times New Roman" w:cs="Times New Roman"/>
          <w:b w:val="0"/>
          <w:sz w:val="28"/>
          <w:szCs w:val="28"/>
        </w:rPr>
        <w:t>аклон операционного стола или положения тела</w:t>
      </w:r>
      <w:r w:rsidR="00E7481D" w:rsidRPr="00E32C86">
        <w:rPr>
          <w:rStyle w:val="a4"/>
          <w:rFonts w:ascii="Times New Roman" w:hAnsi="Times New Roman" w:cs="Times New Roman"/>
          <w:b w:val="0"/>
          <w:sz w:val="28"/>
          <w:szCs w:val="28"/>
        </w:rPr>
        <w:t>, для смещения</w:t>
      </w:r>
      <w:r w:rsidR="0097693B" w:rsidRPr="00E32C8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матки влево с целью предупреждения </w:t>
      </w:r>
      <w:proofErr w:type="spellStart"/>
      <w:r w:rsidR="0097693B" w:rsidRPr="00E32C86">
        <w:rPr>
          <w:rStyle w:val="a4"/>
          <w:rFonts w:ascii="Times New Roman" w:hAnsi="Times New Roman" w:cs="Times New Roman"/>
          <w:b w:val="0"/>
          <w:sz w:val="28"/>
          <w:szCs w:val="28"/>
        </w:rPr>
        <w:t>аорто-кавальной</w:t>
      </w:r>
      <w:proofErr w:type="spellEnd"/>
      <w:r w:rsidR="0097693B" w:rsidRPr="00E32C8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компрессии во втором и третьем триместрах беременности</w:t>
      </w:r>
      <w:r w:rsidRPr="00E32C86">
        <w:rPr>
          <w:rStyle w:val="a4"/>
          <w:rFonts w:ascii="Times New Roman" w:hAnsi="Times New Roman" w:cs="Times New Roman"/>
          <w:b w:val="0"/>
          <w:sz w:val="28"/>
          <w:szCs w:val="28"/>
        </w:rPr>
        <w:t>?</w:t>
      </w:r>
    </w:p>
    <w:p w:rsidR="0097693B" w:rsidRPr="00E32C86" w:rsidRDefault="0097693B" w:rsidP="00B853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Style w:val="a4"/>
          <w:rFonts w:ascii="Times New Roman" w:hAnsi="Times New Roman" w:cs="Times New Roman"/>
          <w:b w:val="0"/>
          <w:sz w:val="28"/>
          <w:szCs w:val="28"/>
        </w:rPr>
        <w:t>Оптимальны</w:t>
      </w:r>
      <w:r w:rsidR="00B853DE" w:rsidRPr="00E32C86">
        <w:rPr>
          <w:rStyle w:val="a4"/>
          <w:rFonts w:ascii="Times New Roman" w:hAnsi="Times New Roman" w:cs="Times New Roman"/>
          <w:b w:val="0"/>
          <w:sz w:val="28"/>
          <w:szCs w:val="28"/>
        </w:rPr>
        <w:t>й</w:t>
      </w:r>
      <w:r w:rsidRPr="00E32C8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метод анестезии для обезболивания нормальных родов</w:t>
      </w:r>
      <w:r w:rsidR="00B853DE" w:rsidRPr="00E32C86">
        <w:rPr>
          <w:rStyle w:val="a4"/>
          <w:rFonts w:ascii="Times New Roman" w:hAnsi="Times New Roman" w:cs="Times New Roman"/>
          <w:b w:val="0"/>
          <w:sz w:val="28"/>
          <w:szCs w:val="28"/>
        </w:rPr>
        <w:t>?</w:t>
      </w:r>
    </w:p>
    <w:p w:rsidR="0097693B" w:rsidRPr="00E32C86" w:rsidRDefault="00B853DE" w:rsidP="00B853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Назовите </w:t>
      </w:r>
      <w:r w:rsidR="0097693B" w:rsidRPr="00E32C86">
        <w:rPr>
          <w:rStyle w:val="a4"/>
          <w:rFonts w:ascii="Times New Roman" w:hAnsi="Times New Roman" w:cs="Times New Roman"/>
          <w:b w:val="0"/>
          <w:sz w:val="28"/>
          <w:szCs w:val="28"/>
        </w:rPr>
        <w:t>препарат</w:t>
      </w:r>
      <w:r w:rsidRPr="00E32C86">
        <w:rPr>
          <w:rStyle w:val="a4"/>
          <w:rFonts w:ascii="Times New Roman" w:hAnsi="Times New Roman" w:cs="Times New Roman"/>
          <w:b w:val="0"/>
          <w:sz w:val="28"/>
          <w:szCs w:val="28"/>
        </w:rPr>
        <w:t>ы</w:t>
      </w:r>
      <w:r w:rsidR="0097693B" w:rsidRPr="00E32C8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для проведения вводного наркоза при кесаревом сечении у беременных с эклампсией или </w:t>
      </w:r>
      <w:proofErr w:type="spellStart"/>
      <w:r w:rsidR="0097693B" w:rsidRPr="00E32C86">
        <w:rPr>
          <w:rStyle w:val="a4"/>
          <w:rFonts w:ascii="Times New Roman" w:hAnsi="Times New Roman" w:cs="Times New Roman"/>
          <w:b w:val="0"/>
          <w:sz w:val="28"/>
          <w:szCs w:val="28"/>
        </w:rPr>
        <w:t>преэклампсией</w:t>
      </w:r>
      <w:proofErr w:type="spellEnd"/>
      <w:r w:rsidRPr="00E32C86">
        <w:rPr>
          <w:rStyle w:val="a4"/>
          <w:rFonts w:ascii="Times New Roman" w:hAnsi="Times New Roman" w:cs="Times New Roman"/>
          <w:b w:val="0"/>
          <w:sz w:val="28"/>
          <w:szCs w:val="28"/>
        </w:rPr>
        <w:t>?</w:t>
      </w:r>
    </w:p>
    <w:p w:rsidR="00B853DE" w:rsidRPr="00E32C86" w:rsidRDefault="00B853DE" w:rsidP="0097693B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32C8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Какая из </w:t>
      </w:r>
      <w:r w:rsidR="0097693B" w:rsidRPr="00E32C86">
        <w:rPr>
          <w:rStyle w:val="a4"/>
          <w:rFonts w:ascii="Times New Roman" w:hAnsi="Times New Roman" w:cs="Times New Roman"/>
          <w:b w:val="0"/>
          <w:sz w:val="28"/>
          <w:szCs w:val="28"/>
        </w:rPr>
        <w:t>методик анестезии обеспечивает адекватное спонтанное дыхание новорожденных</w:t>
      </w:r>
      <w:r w:rsidRPr="00E32C86">
        <w:rPr>
          <w:rStyle w:val="a4"/>
          <w:rFonts w:ascii="Times New Roman" w:hAnsi="Times New Roman" w:cs="Times New Roman"/>
          <w:b w:val="0"/>
          <w:sz w:val="28"/>
          <w:szCs w:val="28"/>
        </w:rPr>
        <w:t>?</w:t>
      </w:r>
    </w:p>
    <w:p w:rsidR="00B853DE" w:rsidRPr="00E32C86" w:rsidRDefault="00B853DE" w:rsidP="0097693B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32C86">
        <w:rPr>
          <w:rStyle w:val="a4"/>
          <w:rFonts w:ascii="Times New Roman" w:hAnsi="Times New Roman" w:cs="Times New Roman"/>
          <w:b w:val="0"/>
          <w:sz w:val="28"/>
          <w:szCs w:val="28"/>
        </w:rPr>
        <w:t>Какие и</w:t>
      </w:r>
      <w:r w:rsidR="0097693B" w:rsidRPr="00E32C8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зменения легочной функции и легочных объёмов, </w:t>
      </w:r>
      <w:r w:rsidRPr="00E32C86">
        <w:rPr>
          <w:rStyle w:val="a4"/>
          <w:rFonts w:ascii="Times New Roman" w:hAnsi="Times New Roman" w:cs="Times New Roman"/>
          <w:b w:val="0"/>
          <w:sz w:val="28"/>
          <w:szCs w:val="28"/>
        </w:rPr>
        <w:t>возникают</w:t>
      </w:r>
      <w:r w:rsidR="0097693B" w:rsidRPr="00E32C8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при беременности в предродовом периоде</w:t>
      </w:r>
      <w:r w:rsidRPr="00E32C86">
        <w:rPr>
          <w:rStyle w:val="a4"/>
          <w:rFonts w:ascii="Times New Roman" w:hAnsi="Times New Roman" w:cs="Times New Roman"/>
          <w:b w:val="0"/>
          <w:sz w:val="28"/>
          <w:szCs w:val="28"/>
        </w:rPr>
        <w:t>?</w:t>
      </w:r>
    </w:p>
    <w:p w:rsidR="00B853DE" w:rsidRPr="00E32C86" w:rsidRDefault="0097693B" w:rsidP="009769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Антидот при отравлении наркотическими препаратами</w:t>
      </w:r>
      <w:r w:rsidR="00B853DE" w:rsidRPr="00E32C86">
        <w:rPr>
          <w:rFonts w:ascii="Times New Roman" w:hAnsi="Times New Roman" w:cs="Times New Roman"/>
          <w:sz w:val="28"/>
          <w:szCs w:val="28"/>
        </w:rPr>
        <w:t>?</w:t>
      </w:r>
    </w:p>
    <w:p w:rsidR="00E7481D" w:rsidRPr="00E32C86" w:rsidRDefault="0097693B" w:rsidP="009769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 xml:space="preserve">Антидот при отравлении </w:t>
      </w:r>
      <w:proofErr w:type="spellStart"/>
      <w:r w:rsidRPr="00E32C86">
        <w:rPr>
          <w:rFonts w:ascii="Times New Roman" w:hAnsi="Times New Roman" w:cs="Times New Roman"/>
          <w:sz w:val="28"/>
          <w:szCs w:val="28"/>
        </w:rPr>
        <w:t>диазепамом</w:t>
      </w:r>
      <w:proofErr w:type="spellEnd"/>
      <w:r w:rsidR="00E7481D" w:rsidRPr="00E32C86">
        <w:rPr>
          <w:rFonts w:ascii="Times New Roman" w:hAnsi="Times New Roman" w:cs="Times New Roman"/>
          <w:sz w:val="28"/>
          <w:szCs w:val="28"/>
        </w:rPr>
        <w:t>?</w:t>
      </w:r>
    </w:p>
    <w:p w:rsidR="0097693B" w:rsidRPr="00E32C86" w:rsidRDefault="0097693B" w:rsidP="009769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Антидот при отравлении угарным газом</w:t>
      </w:r>
      <w:r w:rsidR="00E7481D" w:rsidRPr="00E32C86">
        <w:rPr>
          <w:rFonts w:ascii="Times New Roman" w:hAnsi="Times New Roman" w:cs="Times New Roman"/>
          <w:sz w:val="28"/>
          <w:szCs w:val="28"/>
        </w:rPr>
        <w:t>?</w:t>
      </w:r>
    </w:p>
    <w:p w:rsidR="0097693B" w:rsidRPr="00E32C86" w:rsidRDefault="00E7481D" w:rsidP="00E748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Первая помощь п</w:t>
      </w:r>
      <w:r w:rsidR="0097693B" w:rsidRPr="00E32C86">
        <w:rPr>
          <w:rFonts w:ascii="Times New Roman" w:hAnsi="Times New Roman" w:cs="Times New Roman"/>
          <w:sz w:val="28"/>
          <w:szCs w:val="28"/>
        </w:rPr>
        <w:t xml:space="preserve">ри отравлении </w:t>
      </w:r>
      <w:proofErr w:type="spellStart"/>
      <w:r w:rsidR="0097693B" w:rsidRPr="00E32C86">
        <w:rPr>
          <w:rFonts w:ascii="Times New Roman" w:hAnsi="Times New Roman" w:cs="Times New Roman"/>
          <w:sz w:val="28"/>
          <w:szCs w:val="28"/>
        </w:rPr>
        <w:t>сахароснижающими</w:t>
      </w:r>
      <w:proofErr w:type="spellEnd"/>
      <w:r w:rsidR="0097693B" w:rsidRPr="00E32C86">
        <w:rPr>
          <w:rFonts w:ascii="Times New Roman" w:hAnsi="Times New Roman" w:cs="Times New Roman"/>
          <w:sz w:val="28"/>
          <w:szCs w:val="28"/>
        </w:rPr>
        <w:t xml:space="preserve"> препаратами</w:t>
      </w:r>
      <w:r w:rsidRPr="00E32C86">
        <w:rPr>
          <w:rFonts w:ascii="Times New Roman" w:hAnsi="Times New Roman" w:cs="Times New Roman"/>
          <w:sz w:val="28"/>
          <w:szCs w:val="28"/>
        </w:rPr>
        <w:t>?</w:t>
      </w:r>
    </w:p>
    <w:p w:rsidR="00E7481D" w:rsidRPr="00E32C86" w:rsidRDefault="00E7481D" w:rsidP="009769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97693B" w:rsidRPr="00E32C86">
        <w:rPr>
          <w:rFonts w:ascii="Times New Roman" w:hAnsi="Times New Roman" w:cs="Times New Roman"/>
          <w:sz w:val="28"/>
          <w:szCs w:val="28"/>
        </w:rPr>
        <w:t>«</w:t>
      </w:r>
      <w:r w:rsidRPr="00E32C86">
        <w:rPr>
          <w:rFonts w:ascii="Times New Roman" w:hAnsi="Times New Roman" w:cs="Times New Roman"/>
          <w:sz w:val="28"/>
          <w:szCs w:val="28"/>
        </w:rPr>
        <w:t>л</w:t>
      </w:r>
      <w:r w:rsidR="0097693B" w:rsidRPr="00E32C86">
        <w:rPr>
          <w:rFonts w:ascii="Times New Roman" w:hAnsi="Times New Roman" w:cs="Times New Roman"/>
          <w:sz w:val="28"/>
          <w:szCs w:val="28"/>
        </w:rPr>
        <w:t>етальн</w:t>
      </w:r>
      <w:r w:rsidRPr="00E32C86">
        <w:rPr>
          <w:rFonts w:ascii="Times New Roman" w:hAnsi="Times New Roman" w:cs="Times New Roman"/>
          <w:sz w:val="28"/>
          <w:szCs w:val="28"/>
        </w:rPr>
        <w:t>ого</w:t>
      </w:r>
      <w:r w:rsidR="0097693B" w:rsidRPr="00E32C86">
        <w:rPr>
          <w:rFonts w:ascii="Times New Roman" w:hAnsi="Times New Roman" w:cs="Times New Roman"/>
          <w:sz w:val="28"/>
          <w:szCs w:val="28"/>
        </w:rPr>
        <w:t xml:space="preserve"> синте</w:t>
      </w:r>
      <w:r w:rsidRPr="00E32C86">
        <w:rPr>
          <w:rFonts w:ascii="Times New Roman" w:hAnsi="Times New Roman" w:cs="Times New Roman"/>
          <w:sz w:val="28"/>
          <w:szCs w:val="28"/>
        </w:rPr>
        <w:t>за</w:t>
      </w:r>
      <w:r w:rsidR="0097693B" w:rsidRPr="00E32C86">
        <w:rPr>
          <w:rFonts w:ascii="Times New Roman" w:hAnsi="Times New Roman" w:cs="Times New Roman"/>
          <w:sz w:val="28"/>
          <w:szCs w:val="28"/>
        </w:rPr>
        <w:t>»</w:t>
      </w:r>
      <w:r w:rsidRPr="00E32C86">
        <w:rPr>
          <w:rFonts w:ascii="Times New Roman" w:hAnsi="Times New Roman" w:cs="Times New Roman"/>
          <w:sz w:val="28"/>
          <w:szCs w:val="28"/>
        </w:rPr>
        <w:t>.</w:t>
      </w:r>
    </w:p>
    <w:p w:rsidR="0097693B" w:rsidRPr="00E32C86" w:rsidRDefault="00E7481D" w:rsidP="009769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Условия, когда возможно проведение п</w:t>
      </w:r>
      <w:r w:rsidR="0097693B" w:rsidRPr="00E32C86">
        <w:rPr>
          <w:rFonts w:ascii="Times New Roman" w:hAnsi="Times New Roman" w:cs="Times New Roman"/>
          <w:sz w:val="28"/>
          <w:szCs w:val="28"/>
        </w:rPr>
        <w:t>ромывание желудка зондовым методом у пациентов при пероральном отравлении в коматозном состоянии</w:t>
      </w:r>
      <w:r w:rsidRPr="00E32C86">
        <w:rPr>
          <w:rFonts w:ascii="Times New Roman" w:hAnsi="Times New Roman" w:cs="Times New Roman"/>
          <w:sz w:val="28"/>
          <w:szCs w:val="28"/>
        </w:rPr>
        <w:t>?</w:t>
      </w:r>
    </w:p>
    <w:p w:rsidR="00E7481D" w:rsidRPr="00E32C86" w:rsidRDefault="0097693B" w:rsidP="009769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Антидот при отравлении парацетамолом</w:t>
      </w:r>
      <w:r w:rsidR="00E7481D" w:rsidRPr="00E32C86">
        <w:rPr>
          <w:rFonts w:ascii="Times New Roman" w:hAnsi="Times New Roman" w:cs="Times New Roman"/>
          <w:sz w:val="28"/>
          <w:szCs w:val="28"/>
        </w:rPr>
        <w:t>?</w:t>
      </w:r>
    </w:p>
    <w:p w:rsidR="006629BE" w:rsidRPr="00E32C86" w:rsidRDefault="00E7481D" w:rsidP="006629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Что такое ф</w:t>
      </w:r>
      <w:r w:rsidR="0097693B" w:rsidRPr="00E32C86">
        <w:rPr>
          <w:rFonts w:ascii="Times New Roman" w:hAnsi="Times New Roman" w:cs="Times New Roman"/>
          <w:sz w:val="28"/>
          <w:szCs w:val="28"/>
        </w:rPr>
        <w:t>орсированный диурез</w:t>
      </w:r>
      <w:r w:rsidRPr="00E32C86">
        <w:rPr>
          <w:rFonts w:ascii="Times New Roman" w:hAnsi="Times New Roman" w:cs="Times New Roman"/>
          <w:sz w:val="28"/>
          <w:szCs w:val="28"/>
        </w:rPr>
        <w:t>?</w:t>
      </w:r>
    </w:p>
    <w:p w:rsidR="006629BE" w:rsidRPr="00E32C86" w:rsidRDefault="00E7481D" w:rsidP="006629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Основной вид терапии п</w:t>
      </w:r>
      <w:r w:rsidR="0097693B" w:rsidRPr="00E32C86">
        <w:rPr>
          <w:rFonts w:ascii="Times New Roman" w:hAnsi="Times New Roman" w:cs="Times New Roman"/>
          <w:sz w:val="28"/>
          <w:szCs w:val="28"/>
        </w:rPr>
        <w:t>ри отравлении угарным газом</w:t>
      </w:r>
      <w:r w:rsidRPr="00E32C86">
        <w:rPr>
          <w:rFonts w:ascii="Times New Roman" w:hAnsi="Times New Roman" w:cs="Times New Roman"/>
          <w:sz w:val="28"/>
          <w:szCs w:val="28"/>
        </w:rPr>
        <w:t>?</w:t>
      </w:r>
    </w:p>
    <w:p w:rsidR="006629BE" w:rsidRPr="00E32C86" w:rsidRDefault="006D240B" w:rsidP="006629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Укажите дозу адреналина при проведении сердечно-легочной реанимации у детей?</w:t>
      </w:r>
    </w:p>
    <w:p w:rsidR="006629BE" w:rsidRPr="00E32C86" w:rsidRDefault="006D240B" w:rsidP="006629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Пути введения препаратов при сердечно-легочной реанимации?</w:t>
      </w:r>
    </w:p>
    <w:p w:rsidR="006629BE" w:rsidRPr="00E32C86" w:rsidRDefault="006D240B" w:rsidP="006629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Основная причина остановки кровообращения у взрослых?</w:t>
      </w:r>
    </w:p>
    <w:p w:rsidR="006629BE" w:rsidRPr="00E32C86" w:rsidRDefault="006D240B" w:rsidP="006629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Основная причина о</w:t>
      </w:r>
      <w:r w:rsidR="00BE3CC6" w:rsidRPr="00E32C86">
        <w:rPr>
          <w:rFonts w:ascii="Times New Roman" w:hAnsi="Times New Roman" w:cs="Times New Roman"/>
          <w:sz w:val="28"/>
          <w:szCs w:val="28"/>
        </w:rPr>
        <w:t>становки кровообращения у детей?</w:t>
      </w:r>
    </w:p>
    <w:p w:rsidR="006629BE" w:rsidRPr="00E32C86" w:rsidRDefault="006D240B" w:rsidP="006629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Продолжительност</w:t>
      </w:r>
      <w:r w:rsidR="00BE3CC6" w:rsidRPr="00E32C86">
        <w:rPr>
          <w:rFonts w:ascii="Times New Roman" w:hAnsi="Times New Roman" w:cs="Times New Roman"/>
          <w:sz w:val="28"/>
          <w:szCs w:val="28"/>
        </w:rPr>
        <w:t>ь клинической смерти?</w:t>
      </w:r>
    </w:p>
    <w:p w:rsidR="006629BE" w:rsidRPr="00E32C86" w:rsidRDefault="00BE3CC6" w:rsidP="006629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lastRenderedPageBreak/>
        <w:t xml:space="preserve">Методика </w:t>
      </w:r>
      <w:r w:rsidR="006D240B" w:rsidRPr="00E32C86">
        <w:rPr>
          <w:rFonts w:ascii="Times New Roman" w:hAnsi="Times New Roman" w:cs="Times New Roman"/>
          <w:sz w:val="28"/>
          <w:szCs w:val="28"/>
        </w:rPr>
        <w:t>сердечно-легочной реанимации новорожденного</w:t>
      </w:r>
      <w:r w:rsidRPr="00E32C86">
        <w:rPr>
          <w:rFonts w:ascii="Times New Roman" w:hAnsi="Times New Roman" w:cs="Times New Roman"/>
          <w:sz w:val="28"/>
          <w:szCs w:val="28"/>
        </w:rPr>
        <w:t>?</w:t>
      </w:r>
    </w:p>
    <w:p w:rsidR="006629BE" w:rsidRPr="00E32C86" w:rsidRDefault="006D240B" w:rsidP="006629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Укажите энергию первого разряда при выполнении дефибрилляции у взрослого</w:t>
      </w:r>
      <w:r w:rsidR="00BE3CC6" w:rsidRPr="00E32C86">
        <w:rPr>
          <w:rFonts w:ascii="Times New Roman" w:hAnsi="Times New Roman" w:cs="Times New Roman"/>
          <w:sz w:val="28"/>
          <w:szCs w:val="28"/>
        </w:rPr>
        <w:t>?</w:t>
      </w:r>
    </w:p>
    <w:p w:rsidR="006629BE" w:rsidRPr="00E32C86" w:rsidRDefault="006D240B" w:rsidP="006629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Какой из показателей наиболее точно отражает эффективность оксигенации</w:t>
      </w:r>
      <w:r w:rsidR="00BE3CC6" w:rsidRPr="00E32C86">
        <w:rPr>
          <w:rFonts w:ascii="Times New Roman" w:hAnsi="Times New Roman" w:cs="Times New Roman"/>
          <w:sz w:val="28"/>
          <w:szCs w:val="28"/>
        </w:rPr>
        <w:t>?</w:t>
      </w:r>
    </w:p>
    <w:p w:rsidR="006629BE" w:rsidRPr="00E32C86" w:rsidRDefault="006D240B" w:rsidP="006629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В каких концентрациях вдыхаемый кислород становится токсичным</w:t>
      </w:r>
      <w:r w:rsidR="00BE3CC6" w:rsidRPr="00E32C86">
        <w:rPr>
          <w:rFonts w:ascii="Times New Roman" w:hAnsi="Times New Roman" w:cs="Times New Roman"/>
          <w:sz w:val="28"/>
          <w:szCs w:val="28"/>
        </w:rPr>
        <w:t>?</w:t>
      </w:r>
    </w:p>
    <w:p w:rsidR="006629BE" w:rsidRPr="00E32C86" w:rsidRDefault="00BE3CC6" w:rsidP="006629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 xml:space="preserve">Чему равен </w:t>
      </w:r>
      <w:r w:rsidR="006D240B" w:rsidRPr="00E32C86">
        <w:rPr>
          <w:rFonts w:ascii="Times New Roman" w:hAnsi="Times New Roman" w:cs="Times New Roman"/>
          <w:sz w:val="28"/>
          <w:szCs w:val="28"/>
        </w:rPr>
        <w:t xml:space="preserve">дыхательный </w:t>
      </w:r>
      <w:r w:rsidRPr="00E32C86">
        <w:rPr>
          <w:rFonts w:ascii="Times New Roman" w:hAnsi="Times New Roman" w:cs="Times New Roman"/>
          <w:sz w:val="28"/>
          <w:szCs w:val="28"/>
        </w:rPr>
        <w:t>объем у детей?</w:t>
      </w:r>
    </w:p>
    <w:p w:rsidR="006629BE" w:rsidRPr="00E32C86" w:rsidRDefault="00BE3CC6" w:rsidP="006629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Как часто осуществляется к</w:t>
      </w:r>
      <w:r w:rsidR="006D240B" w:rsidRPr="00E32C86">
        <w:rPr>
          <w:rFonts w:ascii="Times New Roman" w:hAnsi="Times New Roman" w:cs="Times New Roman"/>
          <w:sz w:val="28"/>
          <w:szCs w:val="28"/>
        </w:rPr>
        <w:t>онтроль давле</w:t>
      </w:r>
      <w:r w:rsidRPr="00E32C86">
        <w:rPr>
          <w:rFonts w:ascii="Times New Roman" w:hAnsi="Times New Roman" w:cs="Times New Roman"/>
          <w:sz w:val="28"/>
          <w:szCs w:val="28"/>
        </w:rPr>
        <w:t>ния в дыхательных путях при ИВЛ?</w:t>
      </w:r>
    </w:p>
    <w:p w:rsidR="006629BE" w:rsidRPr="00E32C86" w:rsidRDefault="00BE3CC6" w:rsidP="006629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Когда проводится п</w:t>
      </w:r>
      <w:r w:rsidR="006D240B" w:rsidRPr="00E32C86">
        <w:rPr>
          <w:rFonts w:ascii="Times New Roman" w:hAnsi="Times New Roman" w:cs="Times New Roman"/>
          <w:sz w:val="28"/>
          <w:szCs w:val="28"/>
        </w:rPr>
        <w:t>роверка аппарата ИВЛ врачо</w:t>
      </w:r>
      <w:r w:rsidRPr="00E32C86">
        <w:rPr>
          <w:rFonts w:ascii="Times New Roman" w:hAnsi="Times New Roman" w:cs="Times New Roman"/>
          <w:sz w:val="28"/>
          <w:szCs w:val="28"/>
        </w:rPr>
        <w:t>м-анестезиологом-реаниматологом?</w:t>
      </w:r>
    </w:p>
    <w:p w:rsidR="006629BE" w:rsidRPr="00E32C86" w:rsidRDefault="00BE3CC6" w:rsidP="006629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 xml:space="preserve">При каких состояниях </w:t>
      </w:r>
      <w:proofErr w:type="spellStart"/>
      <w:r w:rsidRPr="00E32C86">
        <w:rPr>
          <w:rFonts w:ascii="Times New Roman" w:hAnsi="Times New Roman" w:cs="Times New Roman"/>
          <w:sz w:val="28"/>
          <w:szCs w:val="28"/>
        </w:rPr>
        <w:t>противопоказанан</w:t>
      </w:r>
      <w:r w:rsidR="006D240B" w:rsidRPr="00E32C86">
        <w:rPr>
          <w:rFonts w:ascii="Times New Roman" w:hAnsi="Times New Roman" w:cs="Times New Roman"/>
          <w:sz w:val="28"/>
          <w:szCs w:val="28"/>
        </w:rPr>
        <w:t>еинвазивная</w:t>
      </w:r>
      <w:proofErr w:type="spellEnd"/>
      <w:r w:rsidR="006D240B" w:rsidRPr="00E32C86">
        <w:rPr>
          <w:rFonts w:ascii="Times New Roman" w:hAnsi="Times New Roman" w:cs="Times New Roman"/>
          <w:sz w:val="28"/>
          <w:szCs w:val="28"/>
        </w:rPr>
        <w:t xml:space="preserve"> ИВЛ</w:t>
      </w:r>
      <w:r w:rsidRPr="00E32C86">
        <w:rPr>
          <w:rFonts w:ascii="Times New Roman" w:hAnsi="Times New Roman" w:cs="Times New Roman"/>
          <w:sz w:val="28"/>
          <w:szCs w:val="28"/>
        </w:rPr>
        <w:t>?</w:t>
      </w:r>
    </w:p>
    <w:p w:rsidR="006629BE" w:rsidRPr="00E32C86" w:rsidRDefault="006D240B" w:rsidP="006629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Какой режим вентиляции практически не имеет ограничений и может использоваться в любой возрастной категории пациентов, включая новорожденных детей?</w:t>
      </w:r>
    </w:p>
    <w:p w:rsidR="006629BE" w:rsidRPr="00E32C86" w:rsidRDefault="00BE3CC6" w:rsidP="006629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 xml:space="preserve">Чему </w:t>
      </w:r>
      <w:proofErr w:type="gramStart"/>
      <w:r w:rsidRPr="00E32C86">
        <w:rPr>
          <w:rFonts w:ascii="Times New Roman" w:hAnsi="Times New Roman" w:cs="Times New Roman"/>
          <w:sz w:val="28"/>
          <w:szCs w:val="28"/>
        </w:rPr>
        <w:t>равен</w:t>
      </w:r>
      <w:proofErr w:type="gramEnd"/>
      <w:r w:rsidRPr="00E32C86">
        <w:rPr>
          <w:rFonts w:ascii="Times New Roman" w:hAnsi="Times New Roman" w:cs="Times New Roman"/>
          <w:sz w:val="28"/>
          <w:szCs w:val="28"/>
        </w:rPr>
        <w:t xml:space="preserve"> «ф</w:t>
      </w:r>
      <w:r w:rsidR="006D240B" w:rsidRPr="00E32C86">
        <w:rPr>
          <w:rFonts w:ascii="Times New Roman" w:hAnsi="Times New Roman" w:cs="Times New Roman"/>
          <w:sz w:val="28"/>
          <w:szCs w:val="28"/>
        </w:rPr>
        <w:t xml:space="preserve">изиологический» </w:t>
      </w:r>
      <w:r w:rsidR="006D240B" w:rsidRPr="00E32C86">
        <w:rPr>
          <w:rFonts w:ascii="Times New Roman" w:hAnsi="Times New Roman" w:cs="Times New Roman"/>
          <w:sz w:val="28"/>
          <w:szCs w:val="28"/>
          <w:lang w:val="en-US"/>
        </w:rPr>
        <w:t>PEEP</w:t>
      </w:r>
      <w:r w:rsidRPr="00E32C86">
        <w:rPr>
          <w:rFonts w:ascii="Times New Roman" w:hAnsi="Times New Roman" w:cs="Times New Roman"/>
          <w:sz w:val="28"/>
          <w:szCs w:val="28"/>
        </w:rPr>
        <w:t>?</w:t>
      </w:r>
    </w:p>
    <w:p w:rsidR="006629BE" w:rsidRPr="00E32C86" w:rsidRDefault="008746B1" w:rsidP="006629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32C86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E32C86">
        <w:rPr>
          <w:rFonts w:ascii="Times New Roman" w:hAnsi="Times New Roman" w:cs="Times New Roman"/>
          <w:sz w:val="28"/>
          <w:szCs w:val="28"/>
        </w:rPr>
        <w:t xml:space="preserve"> прежде всего заключается л</w:t>
      </w:r>
      <w:r w:rsidR="00831334" w:rsidRPr="00E32C86">
        <w:rPr>
          <w:rFonts w:ascii="Times New Roman" w:hAnsi="Times New Roman" w:cs="Times New Roman"/>
          <w:sz w:val="28"/>
          <w:szCs w:val="28"/>
        </w:rPr>
        <w:t xml:space="preserve">ечение </w:t>
      </w:r>
      <w:proofErr w:type="spellStart"/>
      <w:r w:rsidR="00831334" w:rsidRPr="00E32C86">
        <w:rPr>
          <w:rFonts w:ascii="Times New Roman" w:hAnsi="Times New Roman" w:cs="Times New Roman"/>
          <w:sz w:val="28"/>
          <w:szCs w:val="28"/>
        </w:rPr>
        <w:t>ол</w:t>
      </w:r>
      <w:r w:rsidRPr="00E32C86">
        <w:rPr>
          <w:rFonts w:ascii="Times New Roman" w:hAnsi="Times New Roman" w:cs="Times New Roman"/>
          <w:sz w:val="28"/>
          <w:szCs w:val="28"/>
        </w:rPr>
        <w:t>игурии</w:t>
      </w:r>
      <w:proofErr w:type="spellEnd"/>
      <w:r w:rsidRPr="00E32C86">
        <w:rPr>
          <w:rFonts w:ascii="Times New Roman" w:hAnsi="Times New Roman" w:cs="Times New Roman"/>
          <w:sz w:val="28"/>
          <w:szCs w:val="28"/>
        </w:rPr>
        <w:t xml:space="preserve"> при геморрагическом шоке?</w:t>
      </w:r>
    </w:p>
    <w:p w:rsidR="006629BE" w:rsidRPr="00E32C86" w:rsidRDefault="008746B1" w:rsidP="006629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Назовите о</w:t>
      </w:r>
      <w:r w:rsidR="00831334" w:rsidRPr="00E32C86">
        <w:rPr>
          <w:rFonts w:ascii="Times New Roman" w:hAnsi="Times New Roman" w:cs="Times New Roman"/>
          <w:sz w:val="28"/>
          <w:szCs w:val="28"/>
        </w:rPr>
        <w:t xml:space="preserve">сновной симпатомиметик, </w:t>
      </w:r>
      <w:proofErr w:type="gramStart"/>
      <w:r w:rsidR="00831334" w:rsidRPr="00E32C86">
        <w:rPr>
          <w:rFonts w:ascii="Times New Roman" w:hAnsi="Times New Roman" w:cs="Times New Roman"/>
          <w:sz w:val="28"/>
          <w:szCs w:val="28"/>
        </w:rPr>
        <w:t>пр</w:t>
      </w:r>
      <w:r w:rsidRPr="00E32C86">
        <w:rPr>
          <w:rFonts w:ascii="Times New Roman" w:hAnsi="Times New Roman" w:cs="Times New Roman"/>
          <w:sz w:val="28"/>
          <w:szCs w:val="28"/>
        </w:rPr>
        <w:t>именяемый</w:t>
      </w:r>
      <w:proofErr w:type="gramEnd"/>
      <w:r w:rsidRPr="00E32C86">
        <w:rPr>
          <w:rFonts w:ascii="Times New Roman" w:hAnsi="Times New Roman" w:cs="Times New Roman"/>
          <w:sz w:val="28"/>
          <w:szCs w:val="28"/>
        </w:rPr>
        <w:t xml:space="preserve"> при кардиогенном шоке?</w:t>
      </w:r>
    </w:p>
    <w:p w:rsidR="006629BE" w:rsidRPr="00E32C86" w:rsidRDefault="00831334" w:rsidP="006629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Универсальная донорская кровь, которая вызывает на</w:t>
      </w:r>
      <w:r w:rsidR="008746B1" w:rsidRPr="00E32C86">
        <w:rPr>
          <w:rFonts w:ascii="Times New Roman" w:hAnsi="Times New Roman" w:cs="Times New Roman"/>
          <w:sz w:val="28"/>
          <w:szCs w:val="28"/>
        </w:rPr>
        <w:t>именьшую трансфузионную реакцию?</w:t>
      </w:r>
    </w:p>
    <w:p w:rsidR="006629BE" w:rsidRPr="00E32C86" w:rsidRDefault="008746B1" w:rsidP="006629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Абсолютные противопоказания</w:t>
      </w:r>
      <w:r w:rsidR="00831334" w:rsidRPr="00E32C86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831334" w:rsidRPr="00E32C86">
        <w:rPr>
          <w:rFonts w:ascii="Times New Roman" w:hAnsi="Times New Roman" w:cs="Times New Roman"/>
          <w:sz w:val="28"/>
          <w:szCs w:val="28"/>
        </w:rPr>
        <w:t>тромболитической</w:t>
      </w:r>
      <w:proofErr w:type="spellEnd"/>
      <w:r w:rsidR="00831334" w:rsidRPr="00E32C86">
        <w:rPr>
          <w:rFonts w:ascii="Times New Roman" w:hAnsi="Times New Roman" w:cs="Times New Roman"/>
          <w:sz w:val="28"/>
          <w:szCs w:val="28"/>
        </w:rPr>
        <w:t xml:space="preserve"> терапии</w:t>
      </w:r>
      <w:r w:rsidRPr="00E32C86">
        <w:rPr>
          <w:rFonts w:ascii="Times New Roman" w:hAnsi="Times New Roman" w:cs="Times New Roman"/>
          <w:sz w:val="28"/>
          <w:szCs w:val="28"/>
        </w:rPr>
        <w:t>?</w:t>
      </w:r>
    </w:p>
    <w:p w:rsidR="006629BE" w:rsidRPr="00E32C86" w:rsidRDefault="00062F4A" w:rsidP="006629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32C86">
        <w:rPr>
          <w:rFonts w:ascii="Times New Roman" w:hAnsi="Times New Roman" w:cs="Times New Roman"/>
          <w:sz w:val="28"/>
          <w:szCs w:val="28"/>
        </w:rPr>
        <w:t>Эритроцитнаямасса</w:t>
      </w:r>
      <w:proofErr w:type="spellEnd"/>
      <w:proofErr w:type="gramEnd"/>
      <w:r w:rsidRPr="00E32C86">
        <w:rPr>
          <w:rFonts w:ascii="Times New Roman" w:hAnsi="Times New Roman" w:cs="Times New Roman"/>
          <w:sz w:val="28"/>
          <w:szCs w:val="28"/>
        </w:rPr>
        <w:t xml:space="preserve"> какой группы может быть использована в</w:t>
      </w:r>
      <w:r w:rsidR="00831334" w:rsidRPr="00E32C86">
        <w:rPr>
          <w:rFonts w:ascii="Times New Roman" w:hAnsi="Times New Roman" w:cs="Times New Roman"/>
          <w:sz w:val="28"/>
          <w:szCs w:val="28"/>
        </w:rPr>
        <w:t xml:space="preserve"> экстренной ситуации у пациента с геморрагическим шоком</w:t>
      </w:r>
      <w:r w:rsidRPr="00E32C86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E32C86">
        <w:rPr>
          <w:rFonts w:ascii="Times New Roman" w:hAnsi="Times New Roman" w:cs="Times New Roman"/>
          <w:sz w:val="28"/>
          <w:szCs w:val="28"/>
        </w:rPr>
        <w:t>отсутствии</w:t>
      </w:r>
      <w:r w:rsidR="00831334" w:rsidRPr="00E32C86">
        <w:rPr>
          <w:rFonts w:ascii="Times New Roman" w:hAnsi="Times New Roman" w:cs="Times New Roman"/>
          <w:sz w:val="28"/>
          <w:szCs w:val="28"/>
        </w:rPr>
        <w:t>одногруппной</w:t>
      </w:r>
      <w:proofErr w:type="spellEnd"/>
      <w:r w:rsidRPr="00E32C86">
        <w:rPr>
          <w:rFonts w:ascii="Times New Roman" w:hAnsi="Times New Roman" w:cs="Times New Roman"/>
          <w:sz w:val="28"/>
          <w:szCs w:val="28"/>
        </w:rPr>
        <w:t>?</w:t>
      </w:r>
    </w:p>
    <w:p w:rsidR="006629BE" w:rsidRPr="00E32C86" w:rsidRDefault="00831334" w:rsidP="006629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 xml:space="preserve">Вероятная причина </w:t>
      </w:r>
      <w:proofErr w:type="spellStart"/>
      <w:r w:rsidRPr="00E32C86">
        <w:rPr>
          <w:rFonts w:ascii="Times New Roman" w:hAnsi="Times New Roman" w:cs="Times New Roman"/>
          <w:sz w:val="28"/>
          <w:szCs w:val="28"/>
        </w:rPr>
        <w:t>коагулопатии</w:t>
      </w:r>
      <w:r w:rsidR="00062F4A" w:rsidRPr="00E32C86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="00062F4A" w:rsidRPr="00E32C86">
        <w:rPr>
          <w:rFonts w:ascii="Times New Roman" w:hAnsi="Times New Roman" w:cs="Times New Roman"/>
          <w:sz w:val="28"/>
          <w:szCs w:val="28"/>
        </w:rPr>
        <w:t xml:space="preserve"> развитии сепсиса у пациента?</w:t>
      </w:r>
    </w:p>
    <w:p w:rsidR="006629BE" w:rsidRPr="00E32C86" w:rsidRDefault="00062F4A" w:rsidP="006629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А</w:t>
      </w:r>
      <w:r w:rsidR="00831334" w:rsidRPr="00E32C86">
        <w:rPr>
          <w:rFonts w:ascii="Times New Roman" w:hAnsi="Times New Roman" w:cs="Times New Roman"/>
          <w:sz w:val="28"/>
          <w:szCs w:val="28"/>
        </w:rPr>
        <w:t>бсолютное противопоказание для тромболитической терапии у пациент</w:t>
      </w:r>
      <w:r w:rsidRPr="00E32C86">
        <w:rPr>
          <w:rFonts w:ascii="Times New Roman" w:hAnsi="Times New Roman" w:cs="Times New Roman"/>
          <w:sz w:val="28"/>
          <w:szCs w:val="28"/>
        </w:rPr>
        <w:t>а с острым коронарным синдромом?</w:t>
      </w:r>
    </w:p>
    <w:p w:rsidR="006629BE" w:rsidRPr="00E32C86" w:rsidRDefault="00062F4A" w:rsidP="006629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Фактор, играющий н</w:t>
      </w:r>
      <w:r w:rsidR="00831334" w:rsidRPr="00E32C86">
        <w:rPr>
          <w:rFonts w:ascii="Times New Roman" w:hAnsi="Times New Roman" w:cs="Times New Roman"/>
          <w:sz w:val="28"/>
          <w:szCs w:val="28"/>
        </w:rPr>
        <w:t>аиболее важную роль при кровопотере</w:t>
      </w:r>
      <w:r w:rsidRPr="00E32C86">
        <w:rPr>
          <w:rFonts w:ascii="Times New Roman" w:hAnsi="Times New Roman" w:cs="Times New Roman"/>
          <w:sz w:val="28"/>
          <w:szCs w:val="28"/>
        </w:rPr>
        <w:t>?</w:t>
      </w:r>
    </w:p>
    <w:p w:rsidR="00CC7DE2" w:rsidRPr="00E32C86" w:rsidRDefault="00062F4A" w:rsidP="00CC7D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Причина развития к</w:t>
      </w:r>
      <w:r w:rsidR="00831334" w:rsidRPr="00E32C86">
        <w:rPr>
          <w:rFonts w:ascii="Times New Roman" w:hAnsi="Times New Roman" w:cs="Times New Roman"/>
          <w:sz w:val="28"/>
          <w:szCs w:val="28"/>
        </w:rPr>
        <w:t>ардиогенн</w:t>
      </w:r>
      <w:r w:rsidRPr="00E32C86">
        <w:rPr>
          <w:rFonts w:ascii="Times New Roman" w:hAnsi="Times New Roman" w:cs="Times New Roman"/>
          <w:sz w:val="28"/>
          <w:szCs w:val="28"/>
        </w:rPr>
        <w:t>ого</w:t>
      </w:r>
      <w:r w:rsidR="00831334" w:rsidRPr="00E32C86">
        <w:rPr>
          <w:rFonts w:ascii="Times New Roman" w:hAnsi="Times New Roman" w:cs="Times New Roman"/>
          <w:sz w:val="28"/>
          <w:szCs w:val="28"/>
        </w:rPr>
        <w:t xml:space="preserve"> шок</w:t>
      </w:r>
      <w:r w:rsidRPr="00E32C86">
        <w:rPr>
          <w:rFonts w:ascii="Times New Roman" w:hAnsi="Times New Roman" w:cs="Times New Roman"/>
          <w:sz w:val="28"/>
          <w:szCs w:val="28"/>
        </w:rPr>
        <w:t>а?</w:t>
      </w:r>
    </w:p>
    <w:p w:rsidR="00CC7DE2" w:rsidRPr="00E32C86" w:rsidRDefault="00062F4A" w:rsidP="00CC7D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 xml:space="preserve">Наиболее информативный лабораторный тест для </w:t>
      </w:r>
      <w:r w:rsidR="00831334" w:rsidRPr="00E32C86">
        <w:rPr>
          <w:rFonts w:ascii="Times New Roman" w:hAnsi="Times New Roman" w:cs="Times New Roman"/>
          <w:sz w:val="28"/>
          <w:szCs w:val="28"/>
        </w:rPr>
        <w:t>выявл</w:t>
      </w:r>
      <w:r w:rsidRPr="00E32C86">
        <w:rPr>
          <w:rFonts w:ascii="Times New Roman" w:hAnsi="Times New Roman" w:cs="Times New Roman"/>
          <w:sz w:val="28"/>
          <w:szCs w:val="28"/>
        </w:rPr>
        <w:t>ения рецидива инфаркта миокарда?</w:t>
      </w:r>
    </w:p>
    <w:p w:rsidR="00CC7DE2" w:rsidRPr="00E32C86" w:rsidRDefault="00062F4A" w:rsidP="00CC7D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Исследование, наиболее точно диагностирующее т</w:t>
      </w:r>
      <w:r w:rsidR="00831334" w:rsidRPr="00E32C86">
        <w:rPr>
          <w:rFonts w:ascii="Times New Roman" w:hAnsi="Times New Roman" w:cs="Times New Roman"/>
          <w:sz w:val="28"/>
          <w:szCs w:val="28"/>
        </w:rPr>
        <w:t>ромбоэмболию легочной артерии</w:t>
      </w:r>
      <w:r w:rsidRPr="00E32C86">
        <w:rPr>
          <w:rFonts w:ascii="Times New Roman" w:hAnsi="Times New Roman" w:cs="Times New Roman"/>
          <w:sz w:val="28"/>
          <w:szCs w:val="28"/>
        </w:rPr>
        <w:t>?</w:t>
      </w:r>
    </w:p>
    <w:p w:rsidR="00CC7DE2" w:rsidRPr="00E32C86" w:rsidRDefault="00062F4A" w:rsidP="00CC7D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Показания к гемотрансфузии?</w:t>
      </w:r>
    </w:p>
    <w:p w:rsidR="00CC7DE2" w:rsidRPr="00E32C86" w:rsidRDefault="00831334" w:rsidP="00CC7D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Показание к использ</w:t>
      </w:r>
      <w:r w:rsidR="00062F4A" w:rsidRPr="00E32C86">
        <w:rPr>
          <w:rFonts w:ascii="Times New Roman" w:hAnsi="Times New Roman" w:cs="Times New Roman"/>
          <w:sz w:val="28"/>
          <w:szCs w:val="28"/>
        </w:rPr>
        <w:t>ованию свежезамороженной плазмы?</w:t>
      </w:r>
    </w:p>
    <w:p w:rsidR="00CC7DE2" w:rsidRPr="00E32C86" w:rsidRDefault="00062F4A" w:rsidP="00CC7D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Что лежит в</w:t>
      </w:r>
      <w:r w:rsidR="00831334" w:rsidRPr="00E32C86">
        <w:rPr>
          <w:rFonts w:ascii="Times New Roman" w:hAnsi="Times New Roman" w:cs="Times New Roman"/>
          <w:sz w:val="28"/>
          <w:szCs w:val="28"/>
        </w:rPr>
        <w:t xml:space="preserve"> основе развития кардиогенного шока</w:t>
      </w:r>
      <w:r w:rsidRPr="00E32C86">
        <w:rPr>
          <w:rFonts w:ascii="Times New Roman" w:hAnsi="Times New Roman" w:cs="Times New Roman"/>
          <w:sz w:val="28"/>
          <w:szCs w:val="28"/>
        </w:rPr>
        <w:t>?</w:t>
      </w:r>
    </w:p>
    <w:p w:rsidR="00CC7DE2" w:rsidRPr="00E32C86" w:rsidRDefault="00062F4A" w:rsidP="00CC7D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lastRenderedPageBreak/>
        <w:t>Назовите п</w:t>
      </w:r>
      <w:r w:rsidR="00831334" w:rsidRPr="00E32C86">
        <w:rPr>
          <w:rFonts w:ascii="Times New Roman" w:hAnsi="Times New Roman" w:cs="Times New Roman"/>
          <w:sz w:val="28"/>
          <w:szCs w:val="28"/>
        </w:rPr>
        <w:t xml:space="preserve">репарат выбора для </w:t>
      </w:r>
      <w:proofErr w:type="spellStart"/>
      <w:r w:rsidR="00831334" w:rsidRPr="00E32C86">
        <w:rPr>
          <w:rFonts w:ascii="Times New Roman" w:hAnsi="Times New Roman" w:cs="Times New Roman"/>
          <w:sz w:val="28"/>
          <w:szCs w:val="28"/>
        </w:rPr>
        <w:t>кардиотониче</w:t>
      </w:r>
      <w:r w:rsidRPr="00E32C86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E32C86">
        <w:rPr>
          <w:rFonts w:ascii="Times New Roman" w:hAnsi="Times New Roman" w:cs="Times New Roman"/>
          <w:sz w:val="28"/>
          <w:szCs w:val="28"/>
        </w:rPr>
        <w:t xml:space="preserve"> терапии </w:t>
      </w:r>
      <w:proofErr w:type="spellStart"/>
      <w:r w:rsidRPr="00E32C86">
        <w:rPr>
          <w:rFonts w:ascii="Times New Roman" w:hAnsi="Times New Roman" w:cs="Times New Roman"/>
          <w:sz w:val="28"/>
          <w:szCs w:val="28"/>
        </w:rPr>
        <w:t>кардиогенного</w:t>
      </w:r>
      <w:proofErr w:type="spellEnd"/>
      <w:r w:rsidRPr="00E32C86">
        <w:rPr>
          <w:rFonts w:ascii="Times New Roman" w:hAnsi="Times New Roman" w:cs="Times New Roman"/>
          <w:sz w:val="28"/>
          <w:szCs w:val="28"/>
        </w:rPr>
        <w:t xml:space="preserve"> шока?</w:t>
      </w:r>
    </w:p>
    <w:p w:rsidR="00CC7DE2" w:rsidRPr="00E32C86" w:rsidRDefault="00831334" w:rsidP="00CC7D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Какой антиаритмический препарат имеет свойства всех четырёх клас</w:t>
      </w:r>
      <w:r w:rsidR="00062F4A" w:rsidRPr="00E32C86">
        <w:rPr>
          <w:rFonts w:ascii="Times New Roman" w:hAnsi="Times New Roman" w:cs="Times New Roman"/>
          <w:sz w:val="28"/>
          <w:szCs w:val="28"/>
        </w:rPr>
        <w:t>сов противоаритмических средств?</w:t>
      </w:r>
    </w:p>
    <w:p w:rsidR="00CC7DE2" w:rsidRPr="00E32C86" w:rsidRDefault="00831334" w:rsidP="00CC7D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«Золот</w:t>
      </w:r>
      <w:r w:rsidR="00062F4A" w:rsidRPr="00E32C86">
        <w:rPr>
          <w:rFonts w:ascii="Times New Roman" w:hAnsi="Times New Roman" w:cs="Times New Roman"/>
          <w:sz w:val="28"/>
          <w:szCs w:val="28"/>
        </w:rPr>
        <w:t>ой стандарт</w:t>
      </w:r>
      <w:r w:rsidRPr="00E32C86">
        <w:rPr>
          <w:rFonts w:ascii="Times New Roman" w:hAnsi="Times New Roman" w:cs="Times New Roman"/>
          <w:sz w:val="28"/>
          <w:szCs w:val="28"/>
        </w:rPr>
        <w:t>» лабораторной диагностики инфаркта миокарда</w:t>
      </w:r>
      <w:r w:rsidR="00062F4A" w:rsidRPr="00E32C86">
        <w:rPr>
          <w:rFonts w:ascii="Times New Roman" w:hAnsi="Times New Roman" w:cs="Times New Roman"/>
          <w:sz w:val="28"/>
          <w:szCs w:val="28"/>
        </w:rPr>
        <w:t>?</w:t>
      </w:r>
    </w:p>
    <w:p w:rsidR="00CC7DE2" w:rsidRPr="00E32C86" w:rsidRDefault="006629BE" w:rsidP="00CC7D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Антикоагулянты</w:t>
      </w:r>
      <w:r w:rsidR="00831334" w:rsidRPr="00E32C86">
        <w:rPr>
          <w:rFonts w:ascii="Times New Roman" w:hAnsi="Times New Roman" w:cs="Times New Roman"/>
          <w:sz w:val="28"/>
          <w:szCs w:val="28"/>
        </w:rPr>
        <w:t>, применяемы</w:t>
      </w:r>
      <w:r w:rsidR="004F7E88">
        <w:rPr>
          <w:rFonts w:ascii="Times New Roman" w:hAnsi="Times New Roman" w:cs="Times New Roman"/>
          <w:sz w:val="28"/>
          <w:szCs w:val="28"/>
        </w:rPr>
        <w:t>е</w:t>
      </w:r>
      <w:r w:rsidR="00831334" w:rsidRPr="00E32C86">
        <w:rPr>
          <w:rFonts w:ascii="Times New Roman" w:hAnsi="Times New Roman" w:cs="Times New Roman"/>
          <w:sz w:val="28"/>
          <w:szCs w:val="28"/>
        </w:rPr>
        <w:t xml:space="preserve"> при ле</w:t>
      </w:r>
      <w:r w:rsidR="00062F4A" w:rsidRPr="00E32C86">
        <w:rPr>
          <w:rFonts w:ascii="Times New Roman" w:hAnsi="Times New Roman" w:cs="Times New Roman"/>
          <w:sz w:val="28"/>
          <w:szCs w:val="28"/>
        </w:rPr>
        <w:t>чении острого инфаркта миокарда?</w:t>
      </w:r>
    </w:p>
    <w:p w:rsidR="00CC7DE2" w:rsidRPr="00E32C86" w:rsidRDefault="006629BE" w:rsidP="00CC7D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Клинически наиболее достоверный признак</w:t>
      </w:r>
      <w:r w:rsidR="00831334" w:rsidRPr="00E32C86">
        <w:rPr>
          <w:rFonts w:ascii="Times New Roman" w:hAnsi="Times New Roman" w:cs="Times New Roman"/>
          <w:sz w:val="28"/>
          <w:szCs w:val="28"/>
        </w:rPr>
        <w:t xml:space="preserve"> гемолиза</w:t>
      </w:r>
      <w:r w:rsidRPr="00E32C86">
        <w:rPr>
          <w:rFonts w:ascii="Times New Roman" w:hAnsi="Times New Roman" w:cs="Times New Roman"/>
          <w:sz w:val="28"/>
          <w:szCs w:val="28"/>
        </w:rPr>
        <w:t xml:space="preserve"> при переливании крови?</w:t>
      </w:r>
    </w:p>
    <w:p w:rsidR="00CC7DE2" w:rsidRPr="00E32C86" w:rsidRDefault="006629BE" w:rsidP="00CC7D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Какой объем дефицита ОЦК может характеризоваться как «м</w:t>
      </w:r>
      <w:r w:rsidR="00831334" w:rsidRPr="00E32C86">
        <w:rPr>
          <w:rFonts w:ascii="Times New Roman" w:hAnsi="Times New Roman" w:cs="Times New Roman"/>
          <w:sz w:val="28"/>
          <w:szCs w:val="28"/>
        </w:rPr>
        <w:t>алая кровопотеря</w:t>
      </w:r>
      <w:r w:rsidRPr="00E32C86">
        <w:rPr>
          <w:rFonts w:ascii="Times New Roman" w:hAnsi="Times New Roman" w:cs="Times New Roman"/>
          <w:sz w:val="28"/>
          <w:szCs w:val="28"/>
        </w:rPr>
        <w:t>»?</w:t>
      </w:r>
    </w:p>
    <w:p w:rsidR="00CC7DE2" w:rsidRPr="00E32C86" w:rsidRDefault="006629BE" w:rsidP="00CC7D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Какой объем дефицита ОЦК может характеризоваться как «средняя кровопотеря»?</w:t>
      </w:r>
    </w:p>
    <w:p w:rsidR="00CC7DE2" w:rsidRPr="00E32C86" w:rsidRDefault="006629BE" w:rsidP="00CC7D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Какой объем дефицита ОЦК может характеризоваться как «большая кровопотеря»?</w:t>
      </w:r>
    </w:p>
    <w:p w:rsidR="00CC7DE2" w:rsidRPr="00E32C86" w:rsidRDefault="006629BE" w:rsidP="00CC7D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 xml:space="preserve">Какой объем дефицита ОЦК может характеризоваться как «массивная кровопотеря»? </w:t>
      </w:r>
    </w:p>
    <w:p w:rsidR="00CC7DE2" w:rsidRPr="00E32C86" w:rsidRDefault="006629BE" w:rsidP="00CC7D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Какой объем дефицита ОЦК может характеризоваться как «смертельная кровопотеря»?</w:t>
      </w:r>
    </w:p>
    <w:p w:rsidR="00CC7DE2" w:rsidRPr="00E32C86" w:rsidRDefault="006629BE" w:rsidP="00CC7D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32C86">
        <w:rPr>
          <w:rFonts w:ascii="Times New Roman" w:hAnsi="Times New Roman" w:cs="Times New Roman"/>
          <w:sz w:val="28"/>
          <w:szCs w:val="28"/>
        </w:rPr>
        <w:t>Потеря</w:t>
      </w:r>
      <w:proofErr w:type="gramEnd"/>
      <w:r w:rsidRPr="00E32C86">
        <w:rPr>
          <w:rFonts w:ascii="Times New Roman" w:hAnsi="Times New Roman" w:cs="Times New Roman"/>
          <w:sz w:val="28"/>
          <w:szCs w:val="28"/>
        </w:rPr>
        <w:t xml:space="preserve"> какого объема ОЦК характеризуется как к</w:t>
      </w:r>
      <w:r w:rsidR="00831334" w:rsidRPr="00E32C86">
        <w:rPr>
          <w:rFonts w:ascii="Times New Roman" w:hAnsi="Times New Roman" w:cs="Times New Roman"/>
          <w:sz w:val="28"/>
          <w:szCs w:val="28"/>
        </w:rPr>
        <w:t>омпенсированный (обратимый) геморрагический шок I степени</w:t>
      </w:r>
      <w:r w:rsidRPr="00E32C86">
        <w:rPr>
          <w:rFonts w:ascii="Times New Roman" w:hAnsi="Times New Roman" w:cs="Times New Roman"/>
          <w:sz w:val="28"/>
          <w:szCs w:val="28"/>
        </w:rPr>
        <w:t>?</w:t>
      </w:r>
    </w:p>
    <w:p w:rsidR="00CC7DE2" w:rsidRPr="00E32C86" w:rsidRDefault="006629BE" w:rsidP="00CC7D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32C86">
        <w:rPr>
          <w:rFonts w:ascii="Times New Roman" w:hAnsi="Times New Roman" w:cs="Times New Roman"/>
          <w:sz w:val="28"/>
          <w:szCs w:val="28"/>
        </w:rPr>
        <w:t>Потеря</w:t>
      </w:r>
      <w:proofErr w:type="gramEnd"/>
      <w:r w:rsidRPr="00E32C86">
        <w:rPr>
          <w:rFonts w:ascii="Times New Roman" w:hAnsi="Times New Roman" w:cs="Times New Roman"/>
          <w:sz w:val="28"/>
          <w:szCs w:val="28"/>
        </w:rPr>
        <w:t xml:space="preserve"> какого объема ОЦК характеризуется как </w:t>
      </w:r>
      <w:proofErr w:type="spellStart"/>
      <w:r w:rsidRPr="00E32C86">
        <w:rPr>
          <w:rFonts w:ascii="Times New Roman" w:hAnsi="Times New Roman" w:cs="Times New Roman"/>
          <w:sz w:val="28"/>
          <w:szCs w:val="28"/>
        </w:rPr>
        <w:t>субкомпенсированный</w:t>
      </w:r>
      <w:proofErr w:type="spellEnd"/>
      <w:r w:rsidRPr="00E32C86">
        <w:rPr>
          <w:rFonts w:ascii="Times New Roman" w:hAnsi="Times New Roman" w:cs="Times New Roman"/>
          <w:sz w:val="28"/>
          <w:szCs w:val="28"/>
        </w:rPr>
        <w:t xml:space="preserve"> (обратимый) геморрагический шок I степени?</w:t>
      </w:r>
    </w:p>
    <w:p w:rsidR="006629BE" w:rsidRDefault="006629BE" w:rsidP="00CC7D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32C86">
        <w:rPr>
          <w:rFonts w:ascii="Times New Roman" w:hAnsi="Times New Roman" w:cs="Times New Roman"/>
          <w:sz w:val="28"/>
          <w:szCs w:val="28"/>
        </w:rPr>
        <w:t>Потеря</w:t>
      </w:r>
      <w:proofErr w:type="gramEnd"/>
      <w:r w:rsidRPr="00E32C86">
        <w:rPr>
          <w:rFonts w:ascii="Times New Roman" w:hAnsi="Times New Roman" w:cs="Times New Roman"/>
          <w:sz w:val="28"/>
          <w:szCs w:val="28"/>
        </w:rPr>
        <w:t xml:space="preserve"> какого объема ОЦК характеризуется как декомпенсированный (необратимый) геморрагический шок I степени?</w:t>
      </w:r>
    </w:p>
    <w:p w:rsidR="00E32C86" w:rsidRPr="00E32C86" w:rsidRDefault="00E32C86" w:rsidP="00E32C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Препараты для </w:t>
      </w:r>
      <w:r w:rsidRPr="00E32C8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нгаляционного наркоза?</w:t>
      </w:r>
    </w:p>
    <w:p w:rsidR="00E32C86" w:rsidRDefault="00E32C86" w:rsidP="00E32C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науки – анестезиологии</w:t>
      </w:r>
    </w:p>
    <w:p w:rsidR="00E32C86" w:rsidRDefault="00E32C86" w:rsidP="00E32C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Препаратыд</w:t>
      </w:r>
      <w:r w:rsidRPr="00E32C86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внутривенного наркоза?</w:t>
      </w:r>
    </w:p>
    <w:p w:rsidR="00E32C86" w:rsidRDefault="00E32C86" w:rsidP="00E32C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характернод</w:t>
      </w:r>
      <w:r w:rsidRPr="00E32C86">
        <w:rPr>
          <w:rFonts w:ascii="Times New Roman" w:hAnsi="Times New Roman" w:cs="Times New Roman"/>
          <w:sz w:val="28"/>
          <w:szCs w:val="28"/>
        </w:rPr>
        <w:t>ляпередозировки ингаляционного анестетика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32C86" w:rsidRDefault="00E32C86" w:rsidP="00E32C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При работе по полузакрытому контуру используется специальное вещество для поглощения выдыхаемого углекислого газа. Что представляет собой по химическому составу данное соединение</w:t>
      </w:r>
    </w:p>
    <w:p w:rsidR="00E32C86" w:rsidRDefault="00E32C86" w:rsidP="00E32C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 xml:space="preserve">Одной из разновидностей комбинированной анестезии является </w:t>
      </w:r>
      <w:proofErr w:type="spellStart"/>
      <w:r w:rsidRPr="00E32C86">
        <w:rPr>
          <w:rFonts w:ascii="Times New Roman" w:hAnsi="Times New Roman" w:cs="Times New Roman"/>
          <w:sz w:val="28"/>
          <w:szCs w:val="28"/>
        </w:rPr>
        <w:t>нейролептанальгезия</w:t>
      </w:r>
      <w:proofErr w:type="spellEnd"/>
      <w:r w:rsidRPr="00E32C86">
        <w:rPr>
          <w:rFonts w:ascii="Times New Roman" w:hAnsi="Times New Roman" w:cs="Times New Roman"/>
          <w:sz w:val="28"/>
          <w:szCs w:val="28"/>
        </w:rPr>
        <w:t xml:space="preserve"> (НЛА). </w:t>
      </w:r>
      <w:proofErr w:type="gramStart"/>
      <w:r w:rsidRPr="00E32C86">
        <w:rPr>
          <w:rFonts w:ascii="Times New Roman" w:hAnsi="Times New Roman" w:cs="Times New Roman"/>
          <w:sz w:val="28"/>
          <w:szCs w:val="28"/>
        </w:rPr>
        <w:t>Комбинацией</w:t>
      </w:r>
      <w:proofErr w:type="gramEnd"/>
      <w:r w:rsidRPr="00E32C86">
        <w:rPr>
          <w:rFonts w:ascii="Times New Roman" w:hAnsi="Times New Roman" w:cs="Times New Roman"/>
          <w:sz w:val="28"/>
          <w:szCs w:val="28"/>
        </w:rPr>
        <w:t xml:space="preserve"> каких препаратов осуществляется данная методика анестезии</w:t>
      </w:r>
    </w:p>
    <w:p w:rsidR="00E32C86" w:rsidRDefault="00E32C86" w:rsidP="00E32C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</w:t>
      </w:r>
      <w:r w:rsidRPr="00E32C86">
        <w:rPr>
          <w:rFonts w:ascii="Times New Roman" w:hAnsi="Times New Roman" w:cs="Times New Roman"/>
          <w:sz w:val="28"/>
          <w:szCs w:val="28"/>
        </w:rPr>
        <w:t>ри ингаляционном наркозе вводятнаркотические вещества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32C86" w:rsidRDefault="00E32C86" w:rsidP="00E32C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свойствами не обладает закись азота?</w:t>
      </w:r>
    </w:p>
    <w:p w:rsidR="00E32C86" w:rsidRDefault="00E32C86" w:rsidP="00E32C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атракуриум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32C86" w:rsidRDefault="00E32C86" w:rsidP="00E32C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lastRenderedPageBreak/>
        <w:t xml:space="preserve">Вскрытие панариция в амбулаторных </w:t>
      </w:r>
      <w:proofErr w:type="gramStart"/>
      <w:r w:rsidRPr="00E32C86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E32C86">
        <w:rPr>
          <w:rFonts w:ascii="Times New Roman" w:hAnsi="Times New Roman" w:cs="Times New Roman"/>
          <w:sz w:val="28"/>
          <w:szCs w:val="28"/>
        </w:rPr>
        <w:t xml:space="preserve"> безопаснее произвести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наркозом?</w:t>
      </w:r>
    </w:p>
    <w:p w:rsidR="00E32C86" w:rsidRDefault="00E32C86" w:rsidP="00E32C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E32C86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Pr="00E32C86">
        <w:rPr>
          <w:rFonts w:ascii="Times New Roman" w:hAnsi="Times New Roman" w:cs="Times New Roman"/>
          <w:sz w:val="28"/>
          <w:szCs w:val="28"/>
        </w:rPr>
        <w:t xml:space="preserve"> какого уровня хирургической стадии наркоза возможно безопасное и оптимальное выполнение абдоминальных операций</w:t>
      </w:r>
    </w:p>
    <w:p w:rsidR="00E32C86" w:rsidRDefault="00E32C86" w:rsidP="00E32C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</w:t>
      </w:r>
      <w:r w:rsidRPr="00E32C86">
        <w:rPr>
          <w:rFonts w:ascii="Times New Roman" w:hAnsi="Times New Roman" w:cs="Times New Roman"/>
          <w:sz w:val="28"/>
          <w:szCs w:val="28"/>
        </w:rPr>
        <w:t xml:space="preserve">бязательное условие при введении </w:t>
      </w:r>
      <w:proofErr w:type="spellStart"/>
      <w:r w:rsidRPr="00E32C86">
        <w:rPr>
          <w:rFonts w:ascii="Times New Roman" w:hAnsi="Times New Roman" w:cs="Times New Roman"/>
          <w:sz w:val="28"/>
          <w:szCs w:val="28"/>
        </w:rPr>
        <w:t>миорелаксантов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32C86" w:rsidRDefault="00E32C86" w:rsidP="00E32C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препараты 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миорелаксантов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F173D" w:rsidRDefault="00E32C86" w:rsidP="002F17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E32C86">
        <w:rPr>
          <w:rFonts w:ascii="Times New Roman" w:hAnsi="Times New Roman" w:cs="Times New Roman"/>
          <w:sz w:val="28"/>
          <w:szCs w:val="28"/>
        </w:rPr>
        <w:t>етамин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F173D" w:rsidRDefault="002F173D" w:rsidP="002F17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2F173D">
        <w:rPr>
          <w:rFonts w:ascii="Times New Roman" w:hAnsi="Times New Roman" w:cs="Times New Roman"/>
          <w:sz w:val="28"/>
          <w:szCs w:val="28"/>
        </w:rPr>
        <w:t>включают</w:t>
      </w:r>
      <w:r>
        <w:rPr>
          <w:rFonts w:ascii="Times New Roman" w:hAnsi="Times New Roman" w:cs="Times New Roman"/>
          <w:sz w:val="28"/>
          <w:szCs w:val="28"/>
        </w:rPr>
        <w:t xml:space="preserve"> в себя и</w:t>
      </w:r>
      <w:r w:rsidR="00E32C86" w:rsidRPr="002F173D">
        <w:rPr>
          <w:rFonts w:ascii="Times New Roman" w:hAnsi="Times New Roman" w:cs="Times New Roman"/>
          <w:sz w:val="28"/>
          <w:szCs w:val="28"/>
        </w:rPr>
        <w:t xml:space="preserve">звестные причины гипотензии во время спинальной анестезии </w:t>
      </w:r>
    </w:p>
    <w:p w:rsidR="002F173D" w:rsidRDefault="002F173D" w:rsidP="002F17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возникают г</w:t>
      </w:r>
      <w:r w:rsidR="00E32C86" w:rsidRPr="002F173D">
        <w:rPr>
          <w:rFonts w:ascii="Times New Roman" w:hAnsi="Times New Roman" w:cs="Times New Roman"/>
          <w:sz w:val="28"/>
          <w:szCs w:val="28"/>
        </w:rPr>
        <w:t>оловные боли после спинальной пункции</w:t>
      </w:r>
    </w:p>
    <w:p w:rsidR="002F173D" w:rsidRDefault="002F173D" w:rsidP="002F17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п</w:t>
      </w:r>
      <w:r w:rsidR="00E32C86" w:rsidRPr="002F173D">
        <w:rPr>
          <w:rFonts w:ascii="Times New Roman" w:hAnsi="Times New Roman" w:cs="Times New Roman"/>
          <w:sz w:val="28"/>
          <w:szCs w:val="28"/>
        </w:rPr>
        <w:t>ри спинномозговой анестезии анестезирующее вещество вводят</w:t>
      </w:r>
    </w:p>
    <w:p w:rsidR="002F173D" w:rsidRDefault="002F173D" w:rsidP="002F17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анестезия является о</w:t>
      </w:r>
      <w:r w:rsidR="00E32C86" w:rsidRPr="002F173D">
        <w:rPr>
          <w:rFonts w:ascii="Times New Roman" w:hAnsi="Times New Roman" w:cs="Times New Roman"/>
          <w:sz w:val="28"/>
          <w:szCs w:val="28"/>
        </w:rPr>
        <w:t>птимальными видом анестезии в родах у ро</w:t>
      </w:r>
      <w:r>
        <w:rPr>
          <w:rFonts w:ascii="Times New Roman" w:hAnsi="Times New Roman" w:cs="Times New Roman"/>
          <w:sz w:val="28"/>
          <w:szCs w:val="28"/>
        </w:rPr>
        <w:t>жениц с пороками сердца?</w:t>
      </w:r>
    </w:p>
    <w:p w:rsidR="002F173D" w:rsidRDefault="002F173D" w:rsidP="002F17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</w:t>
      </w:r>
      <w:r w:rsidR="00E32C86" w:rsidRPr="002F173D">
        <w:rPr>
          <w:rFonts w:ascii="Times New Roman" w:hAnsi="Times New Roman" w:cs="Times New Roman"/>
          <w:sz w:val="28"/>
          <w:szCs w:val="28"/>
        </w:rPr>
        <w:t xml:space="preserve"> профилактики осложнений после сп</w:t>
      </w:r>
      <w:r>
        <w:rPr>
          <w:rFonts w:ascii="Times New Roman" w:hAnsi="Times New Roman" w:cs="Times New Roman"/>
          <w:sz w:val="28"/>
          <w:szCs w:val="28"/>
        </w:rPr>
        <w:t>инномозговой анестезии</w:t>
      </w:r>
    </w:p>
    <w:p w:rsidR="002F173D" w:rsidRDefault="002F173D" w:rsidP="002F17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лидокаин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?</w:t>
      </w:r>
    </w:p>
    <w:p w:rsidR="002F173D" w:rsidRDefault="00E32C86" w:rsidP="002F17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173D">
        <w:rPr>
          <w:rFonts w:ascii="Times New Roman" w:hAnsi="Times New Roman" w:cs="Times New Roman"/>
          <w:sz w:val="28"/>
          <w:szCs w:val="28"/>
        </w:rPr>
        <w:t>Показаниями к проведению спинномозговой анестезии являются</w:t>
      </w:r>
      <w:r w:rsidR="002F173D">
        <w:rPr>
          <w:rFonts w:ascii="Times New Roman" w:hAnsi="Times New Roman" w:cs="Times New Roman"/>
          <w:sz w:val="28"/>
          <w:szCs w:val="28"/>
        </w:rPr>
        <w:t>?</w:t>
      </w:r>
    </w:p>
    <w:p w:rsidR="002F173D" w:rsidRDefault="002F173D" w:rsidP="002F17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</w:t>
      </w:r>
      <w:r w:rsidR="00E32C86" w:rsidRPr="002F173D">
        <w:rPr>
          <w:rFonts w:ascii="Times New Roman" w:hAnsi="Times New Roman" w:cs="Times New Roman"/>
          <w:sz w:val="28"/>
          <w:szCs w:val="28"/>
        </w:rPr>
        <w:t xml:space="preserve">преимущественно применяют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F173D">
        <w:rPr>
          <w:rFonts w:ascii="Times New Roman" w:hAnsi="Times New Roman" w:cs="Times New Roman"/>
          <w:sz w:val="28"/>
          <w:szCs w:val="28"/>
        </w:rPr>
        <w:t>овокаин</w:t>
      </w:r>
    </w:p>
    <w:p w:rsidR="002F173D" w:rsidRDefault="002F173D" w:rsidP="002F17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Поздние осл</w:t>
      </w:r>
      <w:r w:rsidR="005A06A6">
        <w:rPr>
          <w:rFonts w:ascii="Times New Roman" w:hAnsi="Times New Roman" w:cs="Times New Roman"/>
          <w:sz w:val="28"/>
          <w:szCs w:val="28"/>
        </w:rPr>
        <w:t>ожненияспинномозговой анестезии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F173D" w:rsidRDefault="002F173D" w:rsidP="002F17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E32C86" w:rsidRPr="002F173D">
        <w:rPr>
          <w:rFonts w:ascii="Times New Roman" w:hAnsi="Times New Roman" w:cs="Times New Roman"/>
          <w:sz w:val="28"/>
          <w:szCs w:val="28"/>
        </w:rPr>
        <w:t xml:space="preserve"> комбинации местных ан</w:t>
      </w:r>
      <w:r>
        <w:rPr>
          <w:rFonts w:ascii="Times New Roman" w:hAnsi="Times New Roman" w:cs="Times New Roman"/>
          <w:sz w:val="28"/>
          <w:szCs w:val="28"/>
        </w:rPr>
        <w:t>естетиков с адреналином?</w:t>
      </w:r>
    </w:p>
    <w:p w:rsidR="002F173D" w:rsidRDefault="00E32C86" w:rsidP="002F17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173D">
        <w:rPr>
          <w:rFonts w:ascii="Times New Roman" w:hAnsi="Times New Roman" w:cs="Times New Roman"/>
          <w:sz w:val="28"/>
          <w:szCs w:val="28"/>
        </w:rPr>
        <w:t xml:space="preserve">Какое положение тела является правильным при выполнении спинномозговой анестезии </w:t>
      </w:r>
    </w:p>
    <w:p w:rsidR="002F173D" w:rsidRDefault="006C2214" w:rsidP="002F17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Противопоказания</w:t>
      </w:r>
      <w:r w:rsidR="002F173D">
        <w:rPr>
          <w:rFonts w:ascii="Times New Roman" w:hAnsi="Times New Roman" w:cs="Times New Roman"/>
          <w:sz w:val="28"/>
          <w:szCs w:val="28"/>
        </w:rPr>
        <w:t xml:space="preserve"> к спинальной анестезии?</w:t>
      </w:r>
    </w:p>
    <w:p w:rsidR="002F173D" w:rsidRDefault="002F173D" w:rsidP="002F17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</w:t>
      </w:r>
      <w:r w:rsidRPr="002F173D">
        <w:rPr>
          <w:rFonts w:ascii="Times New Roman" w:hAnsi="Times New Roman" w:cs="Times New Roman"/>
          <w:sz w:val="28"/>
          <w:szCs w:val="28"/>
        </w:rPr>
        <w:t xml:space="preserve"> растворы обеспечивают б</w:t>
      </w:r>
      <w:r w:rsidR="00E32C86" w:rsidRPr="002F173D">
        <w:rPr>
          <w:rFonts w:ascii="Times New Roman" w:hAnsi="Times New Roman" w:cs="Times New Roman"/>
          <w:sz w:val="28"/>
          <w:szCs w:val="28"/>
        </w:rPr>
        <w:t xml:space="preserve">олее предсказуемое распространение местного анестетика в субарахноидальное пространство </w:t>
      </w:r>
    </w:p>
    <w:p w:rsidR="00E32C86" w:rsidRPr="002F173D" w:rsidRDefault="002F173D" w:rsidP="002F17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х</w:t>
      </w:r>
      <w:r w:rsidR="00E32C86" w:rsidRPr="002F173D">
        <w:rPr>
          <w:rFonts w:ascii="Times New Roman" w:hAnsi="Times New Roman" w:cs="Times New Roman"/>
          <w:sz w:val="28"/>
          <w:szCs w:val="28"/>
        </w:rPr>
        <w:t>арактерное осло</w:t>
      </w:r>
      <w:r>
        <w:rPr>
          <w:rFonts w:ascii="Times New Roman" w:hAnsi="Times New Roman" w:cs="Times New Roman"/>
          <w:sz w:val="28"/>
          <w:szCs w:val="28"/>
        </w:rPr>
        <w:t>жнение спинномозговой анестезии?</w:t>
      </w:r>
    </w:p>
    <w:p w:rsidR="00E32C86" w:rsidRPr="00E32C86" w:rsidRDefault="00E32C86" w:rsidP="00E32C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9BE" w:rsidRPr="002F173D" w:rsidRDefault="006629BE" w:rsidP="002F173D">
      <w:pPr>
        <w:rPr>
          <w:rFonts w:ascii="Times New Roman" w:hAnsi="Times New Roman" w:cs="Times New Roman"/>
          <w:sz w:val="28"/>
          <w:szCs w:val="28"/>
        </w:rPr>
      </w:pPr>
    </w:p>
    <w:sectPr w:rsidR="006629BE" w:rsidRPr="002F173D" w:rsidSect="00090E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913"/>
    <w:multiLevelType w:val="hybridMultilevel"/>
    <w:tmpl w:val="C58C4008"/>
    <w:lvl w:ilvl="0" w:tplc="E2C437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4627F"/>
    <w:multiLevelType w:val="hybridMultilevel"/>
    <w:tmpl w:val="BD9C9992"/>
    <w:lvl w:ilvl="0" w:tplc="E4787D6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E4766E0"/>
    <w:multiLevelType w:val="hybridMultilevel"/>
    <w:tmpl w:val="95FC8C70"/>
    <w:lvl w:ilvl="0" w:tplc="033ED8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647C95"/>
    <w:multiLevelType w:val="hybridMultilevel"/>
    <w:tmpl w:val="CAF480EA"/>
    <w:lvl w:ilvl="0" w:tplc="18001A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784E98"/>
    <w:multiLevelType w:val="hybridMultilevel"/>
    <w:tmpl w:val="178CB9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3F85"/>
    <w:multiLevelType w:val="hybridMultilevel"/>
    <w:tmpl w:val="F5F20DA8"/>
    <w:lvl w:ilvl="0" w:tplc="B7804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BC6580"/>
    <w:multiLevelType w:val="hybridMultilevel"/>
    <w:tmpl w:val="E2DE0FB8"/>
    <w:lvl w:ilvl="0" w:tplc="489E34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273A8"/>
    <w:multiLevelType w:val="hybridMultilevel"/>
    <w:tmpl w:val="07EEB112"/>
    <w:lvl w:ilvl="0" w:tplc="C7C0A9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A562DD"/>
    <w:multiLevelType w:val="hybridMultilevel"/>
    <w:tmpl w:val="916A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43B32"/>
    <w:multiLevelType w:val="hybridMultilevel"/>
    <w:tmpl w:val="4B3C9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24AA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AF669F"/>
    <w:multiLevelType w:val="hybridMultilevel"/>
    <w:tmpl w:val="473C55CA"/>
    <w:lvl w:ilvl="0" w:tplc="0336A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B96B48"/>
    <w:multiLevelType w:val="hybridMultilevel"/>
    <w:tmpl w:val="F418E51E"/>
    <w:lvl w:ilvl="0" w:tplc="BCD236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080694"/>
    <w:multiLevelType w:val="hybridMultilevel"/>
    <w:tmpl w:val="0D98BDDA"/>
    <w:lvl w:ilvl="0" w:tplc="E4787D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1E1B5A"/>
    <w:multiLevelType w:val="hybridMultilevel"/>
    <w:tmpl w:val="046872F0"/>
    <w:lvl w:ilvl="0" w:tplc="E4787D6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29DD36EB"/>
    <w:multiLevelType w:val="hybridMultilevel"/>
    <w:tmpl w:val="8AA0B85C"/>
    <w:lvl w:ilvl="0" w:tplc="84949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1C24F4"/>
    <w:multiLevelType w:val="hybridMultilevel"/>
    <w:tmpl w:val="46801086"/>
    <w:lvl w:ilvl="0" w:tplc="F06E4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5F5D13"/>
    <w:multiLevelType w:val="hybridMultilevel"/>
    <w:tmpl w:val="D298B68A"/>
    <w:lvl w:ilvl="0" w:tplc="050E5E88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87339"/>
    <w:multiLevelType w:val="hybridMultilevel"/>
    <w:tmpl w:val="D8361C0C"/>
    <w:lvl w:ilvl="0" w:tplc="3FE492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33B36"/>
    <w:multiLevelType w:val="hybridMultilevel"/>
    <w:tmpl w:val="410E16F0"/>
    <w:lvl w:ilvl="0" w:tplc="756C51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E6037D"/>
    <w:multiLevelType w:val="hybridMultilevel"/>
    <w:tmpl w:val="F9829744"/>
    <w:lvl w:ilvl="0" w:tplc="E4787D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467AB1"/>
    <w:multiLevelType w:val="hybridMultilevel"/>
    <w:tmpl w:val="EFBC91D6"/>
    <w:lvl w:ilvl="0" w:tplc="496AF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7320C3"/>
    <w:multiLevelType w:val="hybridMultilevel"/>
    <w:tmpl w:val="36C475A4"/>
    <w:lvl w:ilvl="0" w:tplc="E4787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F3FD5"/>
    <w:multiLevelType w:val="hybridMultilevel"/>
    <w:tmpl w:val="2A2EA24C"/>
    <w:lvl w:ilvl="0" w:tplc="E4787D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BB1D4D"/>
    <w:multiLevelType w:val="hybridMultilevel"/>
    <w:tmpl w:val="843691FA"/>
    <w:lvl w:ilvl="0" w:tplc="E4787D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FF4622"/>
    <w:multiLevelType w:val="hybridMultilevel"/>
    <w:tmpl w:val="A90E0CCE"/>
    <w:lvl w:ilvl="0" w:tplc="E4787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B6EA3"/>
    <w:multiLevelType w:val="hybridMultilevel"/>
    <w:tmpl w:val="8126F4F2"/>
    <w:lvl w:ilvl="0" w:tplc="E4787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E7F9C"/>
    <w:multiLevelType w:val="hybridMultilevel"/>
    <w:tmpl w:val="53FC419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BF0176"/>
    <w:multiLevelType w:val="hybridMultilevel"/>
    <w:tmpl w:val="F8DE057E"/>
    <w:lvl w:ilvl="0" w:tplc="79C63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E376F8"/>
    <w:multiLevelType w:val="hybridMultilevel"/>
    <w:tmpl w:val="BA90A93A"/>
    <w:lvl w:ilvl="0" w:tplc="E4787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25F41"/>
    <w:multiLevelType w:val="hybridMultilevel"/>
    <w:tmpl w:val="2BFA644C"/>
    <w:lvl w:ilvl="0" w:tplc="E4787D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ECA2C9C"/>
    <w:multiLevelType w:val="hybridMultilevel"/>
    <w:tmpl w:val="B6546CDA"/>
    <w:lvl w:ilvl="0" w:tplc="7F624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5032E4"/>
    <w:multiLevelType w:val="hybridMultilevel"/>
    <w:tmpl w:val="090ED7DE"/>
    <w:lvl w:ilvl="0" w:tplc="E4787D6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60A60AE1"/>
    <w:multiLevelType w:val="hybridMultilevel"/>
    <w:tmpl w:val="ED428234"/>
    <w:lvl w:ilvl="0" w:tplc="B334568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2F768CE"/>
    <w:multiLevelType w:val="hybridMultilevel"/>
    <w:tmpl w:val="D0083B62"/>
    <w:lvl w:ilvl="0" w:tplc="66E0F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9E724C"/>
    <w:multiLevelType w:val="hybridMultilevel"/>
    <w:tmpl w:val="9F96D922"/>
    <w:lvl w:ilvl="0" w:tplc="200264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B42327"/>
    <w:multiLevelType w:val="hybridMultilevel"/>
    <w:tmpl w:val="06A4220A"/>
    <w:lvl w:ilvl="0" w:tplc="73A89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A61700"/>
    <w:multiLevelType w:val="hybridMultilevel"/>
    <w:tmpl w:val="5BAE7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65322"/>
    <w:multiLevelType w:val="hybridMultilevel"/>
    <w:tmpl w:val="BC769A2E"/>
    <w:lvl w:ilvl="0" w:tplc="4B5A3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6334B4"/>
    <w:multiLevelType w:val="hybridMultilevel"/>
    <w:tmpl w:val="0F8815BC"/>
    <w:lvl w:ilvl="0" w:tplc="B35EBF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33"/>
  </w:num>
  <w:num w:numId="4">
    <w:abstractNumId w:val="34"/>
  </w:num>
  <w:num w:numId="5">
    <w:abstractNumId w:val="35"/>
  </w:num>
  <w:num w:numId="6">
    <w:abstractNumId w:val="7"/>
  </w:num>
  <w:num w:numId="7">
    <w:abstractNumId w:val="38"/>
  </w:num>
  <w:num w:numId="8">
    <w:abstractNumId w:val="20"/>
  </w:num>
  <w:num w:numId="9">
    <w:abstractNumId w:val="0"/>
  </w:num>
  <w:num w:numId="10">
    <w:abstractNumId w:val="32"/>
  </w:num>
  <w:num w:numId="11">
    <w:abstractNumId w:val="30"/>
  </w:num>
  <w:num w:numId="12">
    <w:abstractNumId w:val="5"/>
  </w:num>
  <w:num w:numId="13">
    <w:abstractNumId w:val="11"/>
  </w:num>
  <w:num w:numId="14">
    <w:abstractNumId w:val="2"/>
  </w:num>
  <w:num w:numId="15">
    <w:abstractNumId w:val="37"/>
  </w:num>
  <w:num w:numId="16">
    <w:abstractNumId w:val="18"/>
  </w:num>
  <w:num w:numId="17">
    <w:abstractNumId w:val="27"/>
  </w:num>
  <w:num w:numId="18">
    <w:abstractNumId w:val="14"/>
  </w:num>
  <w:num w:numId="19">
    <w:abstractNumId w:val="6"/>
  </w:num>
  <w:num w:numId="20">
    <w:abstractNumId w:val="10"/>
  </w:num>
  <w:num w:numId="21">
    <w:abstractNumId w:val="3"/>
  </w:num>
  <w:num w:numId="22">
    <w:abstractNumId w:val="36"/>
  </w:num>
  <w:num w:numId="23">
    <w:abstractNumId w:val="9"/>
  </w:num>
  <w:num w:numId="24">
    <w:abstractNumId w:val="26"/>
  </w:num>
  <w:num w:numId="25">
    <w:abstractNumId w:val="4"/>
  </w:num>
  <w:num w:numId="26">
    <w:abstractNumId w:val="17"/>
  </w:num>
  <w:num w:numId="27">
    <w:abstractNumId w:val="29"/>
  </w:num>
  <w:num w:numId="28">
    <w:abstractNumId w:val="19"/>
  </w:num>
  <w:num w:numId="29">
    <w:abstractNumId w:val="12"/>
  </w:num>
  <w:num w:numId="30">
    <w:abstractNumId w:val="23"/>
  </w:num>
  <w:num w:numId="31">
    <w:abstractNumId w:val="31"/>
  </w:num>
  <w:num w:numId="32">
    <w:abstractNumId w:val="13"/>
  </w:num>
  <w:num w:numId="33">
    <w:abstractNumId w:val="25"/>
  </w:num>
  <w:num w:numId="34">
    <w:abstractNumId w:val="28"/>
  </w:num>
  <w:num w:numId="35">
    <w:abstractNumId w:val="1"/>
  </w:num>
  <w:num w:numId="36">
    <w:abstractNumId w:val="24"/>
  </w:num>
  <w:num w:numId="37">
    <w:abstractNumId w:val="16"/>
  </w:num>
  <w:num w:numId="38">
    <w:abstractNumId w:val="21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038A1"/>
    <w:rsid w:val="00062F4A"/>
    <w:rsid w:val="00090E95"/>
    <w:rsid w:val="001111F0"/>
    <w:rsid w:val="001124DF"/>
    <w:rsid w:val="00123F59"/>
    <w:rsid w:val="001575B0"/>
    <w:rsid w:val="001F278C"/>
    <w:rsid w:val="002F173D"/>
    <w:rsid w:val="004F7E88"/>
    <w:rsid w:val="00585C41"/>
    <w:rsid w:val="005A06A6"/>
    <w:rsid w:val="006629BE"/>
    <w:rsid w:val="006C2214"/>
    <w:rsid w:val="006D2156"/>
    <w:rsid w:val="006D240B"/>
    <w:rsid w:val="0075488C"/>
    <w:rsid w:val="00831334"/>
    <w:rsid w:val="008504FD"/>
    <w:rsid w:val="008746B1"/>
    <w:rsid w:val="0097693B"/>
    <w:rsid w:val="009A6BC9"/>
    <w:rsid w:val="00A038A1"/>
    <w:rsid w:val="00B853DE"/>
    <w:rsid w:val="00BE3CC6"/>
    <w:rsid w:val="00CC7DE2"/>
    <w:rsid w:val="00D57BE3"/>
    <w:rsid w:val="00E32C86"/>
    <w:rsid w:val="00E7481D"/>
    <w:rsid w:val="00FD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8A1"/>
    <w:pPr>
      <w:spacing w:after="200" w:line="276" w:lineRule="auto"/>
      <w:ind w:left="720"/>
      <w:contextualSpacing/>
    </w:pPr>
  </w:style>
  <w:style w:type="character" w:styleId="a4">
    <w:name w:val="Strong"/>
    <w:qFormat/>
    <w:rsid w:val="0097693B"/>
    <w:rPr>
      <w:b/>
      <w:bCs/>
    </w:rPr>
  </w:style>
  <w:style w:type="paragraph" w:styleId="a5">
    <w:name w:val="Normal (Web)"/>
    <w:basedOn w:val="a"/>
    <w:rsid w:val="0097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8A1"/>
    <w:pPr>
      <w:spacing w:after="200" w:line="276" w:lineRule="auto"/>
      <w:ind w:left="720"/>
      <w:contextualSpacing/>
    </w:pPr>
  </w:style>
  <w:style w:type="character" w:styleId="a4">
    <w:name w:val="Strong"/>
    <w:qFormat/>
    <w:rsid w:val="0097693B"/>
    <w:rPr>
      <w:b/>
      <w:bCs/>
    </w:rPr>
  </w:style>
  <w:style w:type="paragraph" w:styleId="a5">
    <w:name w:val="Normal (Web)"/>
    <w:basedOn w:val="a"/>
    <w:rsid w:val="0097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2019-03-25T08:12:00Z</dcterms:created>
  <dcterms:modified xsi:type="dcterms:W3CDTF">2019-03-25T13:40:00Z</dcterms:modified>
</cp:coreProperties>
</file>