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AEA70" w14:textId="77777777" w:rsidR="009444A8" w:rsidRPr="00F34228" w:rsidRDefault="009444A8" w:rsidP="009444A8">
      <w:pPr>
        <w:jc w:val="center"/>
        <w:rPr>
          <w:b/>
          <w:i/>
          <w:noProof/>
        </w:rPr>
      </w:pPr>
      <w:r w:rsidRPr="00F34228">
        <w:rPr>
          <w:b/>
          <w:i/>
          <w:noProof/>
        </w:rPr>
        <w:t>УЧРЕЖДЕНИЕ ОБРАЗОВАНИЯ</w:t>
      </w:r>
    </w:p>
    <w:p w14:paraId="2370BA08" w14:textId="77777777" w:rsidR="009444A8" w:rsidRDefault="009444A8" w:rsidP="009444A8">
      <w:pPr>
        <w:spacing w:after="120"/>
        <w:jc w:val="center"/>
        <w:rPr>
          <w:b/>
          <w:i/>
          <w:noProof/>
        </w:rPr>
      </w:pPr>
      <w:r w:rsidRPr="00F34228">
        <w:rPr>
          <w:b/>
          <w:i/>
          <w:noProof/>
        </w:rPr>
        <w:t>«</w:t>
      </w:r>
      <w:r w:rsidRPr="00F34228">
        <w:rPr>
          <w:b/>
          <w:bCs/>
          <w:i/>
          <w:noProof/>
        </w:rPr>
        <w:t>ГРОДНЕНСКИЙ ГОСУДАРСТВЕННЫЙ МЕДИЦИНСКИЙ УНИВЕРСИТЕТ</w:t>
      </w:r>
      <w:r w:rsidRPr="00F34228">
        <w:rPr>
          <w:b/>
          <w:i/>
          <w:noProof/>
        </w:rPr>
        <w:t>»</w:t>
      </w:r>
    </w:p>
    <w:p w14:paraId="369D9B99" w14:textId="77777777" w:rsidR="00F34228" w:rsidRPr="00F34228" w:rsidRDefault="00F34228" w:rsidP="009444A8">
      <w:pPr>
        <w:spacing w:after="120"/>
        <w:jc w:val="center"/>
        <w:rPr>
          <w:i/>
          <w:noProof/>
        </w:rPr>
      </w:pPr>
      <w:r w:rsidRPr="00F34228">
        <w:rPr>
          <w:i/>
          <w:noProof/>
        </w:rPr>
        <w:t>КАФЕДР</w:t>
      </w:r>
      <w:r>
        <w:rPr>
          <w:i/>
          <w:noProof/>
        </w:rPr>
        <w:t>А</w:t>
      </w:r>
      <w:r w:rsidRPr="00F34228">
        <w:rPr>
          <w:i/>
          <w:noProof/>
        </w:rPr>
        <w:t xml:space="preserve"> ФТИЗИОПУЛЬМОНОЛОГИИ</w:t>
      </w:r>
    </w:p>
    <w:p w14:paraId="57671C7D" w14:textId="77777777" w:rsidR="00F77A5B" w:rsidRDefault="009444A8" w:rsidP="00F77A5B">
      <w:pPr>
        <w:rPr>
          <w:sz w:val="28"/>
          <w:szCs w:val="28"/>
        </w:rPr>
      </w:pPr>
      <w:r w:rsidRPr="003054C6">
        <w:rPr>
          <w:noProof/>
          <w:sz w:val="28"/>
          <w:szCs w:val="28"/>
        </w:rPr>
        <w:drawing>
          <wp:inline distT="0" distB="0" distL="0" distR="0" wp14:anchorId="39785097" wp14:editId="57B87749">
            <wp:extent cx="5937250" cy="95313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CD46F" w14:textId="77777777" w:rsidR="00F34228" w:rsidRPr="009540F9" w:rsidRDefault="00F34228" w:rsidP="009540F9">
      <w:pPr>
        <w:tabs>
          <w:tab w:val="left" w:pos="1134"/>
        </w:tabs>
        <w:spacing w:before="120" w:after="120" w:line="260" w:lineRule="exact"/>
        <w:jc w:val="center"/>
        <w:rPr>
          <w:b/>
          <w:bCs/>
          <w:sz w:val="28"/>
          <w:szCs w:val="28"/>
        </w:rPr>
      </w:pPr>
      <w:r w:rsidRPr="009540F9">
        <w:rPr>
          <w:b/>
          <w:bCs/>
          <w:sz w:val="28"/>
          <w:szCs w:val="28"/>
        </w:rPr>
        <w:t>ИНФОРМАЦИОННОЕ ПИСЬМО</w:t>
      </w:r>
    </w:p>
    <w:p w14:paraId="4C2E64D0" w14:textId="47862EC9" w:rsidR="00F34228" w:rsidRPr="009540F9" w:rsidRDefault="00F34228" w:rsidP="009540F9">
      <w:pPr>
        <w:tabs>
          <w:tab w:val="left" w:pos="1134"/>
        </w:tabs>
        <w:spacing w:before="120" w:after="60" w:line="260" w:lineRule="exact"/>
        <w:jc w:val="center"/>
        <w:rPr>
          <w:bCs/>
          <w:sz w:val="28"/>
          <w:szCs w:val="28"/>
        </w:rPr>
      </w:pPr>
      <w:r w:rsidRPr="009540F9">
        <w:rPr>
          <w:bCs/>
          <w:sz w:val="28"/>
          <w:szCs w:val="28"/>
        </w:rPr>
        <w:t>ОБЛАСТНАЯ НАУЧНО-ПРАКТИЧЕСКАЯ КОНФЕРЕНЦИЯ С МЕЖДУНАРОДНЫМ УЧАСТИЕМ «65 ЛЕТ КАФЕДРЕ ФТИЗИОПУЛЬМОНОЛОГИИ: ОПЫТ ИСТОРИИ И ПЕРСПЕКТИВЫ», ПОСВЯЩ</w:t>
      </w:r>
      <w:r w:rsidR="009540F9" w:rsidRPr="009540F9">
        <w:rPr>
          <w:bCs/>
          <w:sz w:val="28"/>
          <w:szCs w:val="28"/>
        </w:rPr>
        <w:t>Ё</w:t>
      </w:r>
      <w:r w:rsidRPr="009540F9">
        <w:rPr>
          <w:bCs/>
          <w:sz w:val="28"/>
          <w:szCs w:val="28"/>
        </w:rPr>
        <w:t>ННАЯ 65-ЛЕТИЮ КАФЕДРЫ ФТИЗИОПУЛЬМОНОЛОГИИ ГРОДНЕНСКОГО ГОСУДАРСТВЕННОГО МЕДИЦИНСКОГО УНИВЕРСИТЕТА</w:t>
      </w:r>
    </w:p>
    <w:p w14:paraId="2ADE6C23" w14:textId="77777777" w:rsidR="00A36C28" w:rsidRPr="009540F9" w:rsidRDefault="00504DC0" w:rsidP="009540F9">
      <w:pPr>
        <w:widowControl w:val="0"/>
        <w:shd w:val="clear" w:color="auto" w:fill="FFFFFF"/>
        <w:autoSpaceDE w:val="0"/>
        <w:autoSpaceDN w:val="0"/>
        <w:adjustRightInd w:val="0"/>
        <w:spacing w:before="60" w:line="260" w:lineRule="exact"/>
        <w:jc w:val="center"/>
        <w:rPr>
          <w:b/>
          <w:bCs/>
          <w:color w:val="000000"/>
          <w:sz w:val="28"/>
          <w:szCs w:val="28"/>
          <w:lang w:eastAsia="ko-KR"/>
        </w:rPr>
      </w:pPr>
      <w:r w:rsidRPr="009540F9">
        <w:rPr>
          <w:b/>
          <w:bCs/>
          <w:color w:val="000000"/>
          <w:sz w:val="28"/>
          <w:szCs w:val="28"/>
          <w:lang w:eastAsia="ko-KR"/>
        </w:rPr>
        <w:t>У</w:t>
      </w:r>
      <w:r w:rsidR="00F12C3C" w:rsidRPr="009540F9">
        <w:rPr>
          <w:b/>
          <w:bCs/>
          <w:color w:val="000000"/>
          <w:sz w:val="28"/>
          <w:szCs w:val="28"/>
          <w:lang w:eastAsia="ko-KR"/>
        </w:rPr>
        <w:t>важаемые коллеги!</w:t>
      </w:r>
    </w:p>
    <w:p w14:paraId="31E735C2" w14:textId="65123DC8" w:rsidR="00F12C3C" w:rsidRPr="009540F9" w:rsidRDefault="00F34228" w:rsidP="009540F9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firstLine="709"/>
        <w:jc w:val="both"/>
        <w:rPr>
          <w:bCs/>
          <w:color w:val="000000"/>
          <w:sz w:val="28"/>
          <w:szCs w:val="28"/>
          <w:lang w:eastAsia="ko-KR"/>
        </w:rPr>
      </w:pPr>
      <w:r w:rsidRPr="009540F9">
        <w:rPr>
          <w:bCs/>
          <w:color w:val="000000"/>
          <w:sz w:val="28"/>
          <w:szCs w:val="28"/>
          <w:lang w:eastAsia="ko-KR"/>
        </w:rPr>
        <w:t>П</w:t>
      </w:r>
      <w:r w:rsidR="00F12C3C" w:rsidRPr="009540F9">
        <w:rPr>
          <w:bCs/>
          <w:color w:val="000000"/>
          <w:sz w:val="28"/>
          <w:szCs w:val="28"/>
          <w:lang w:eastAsia="ko-KR"/>
        </w:rPr>
        <w:t>риглашае</w:t>
      </w:r>
      <w:r w:rsidRPr="009540F9">
        <w:rPr>
          <w:bCs/>
          <w:color w:val="000000"/>
          <w:sz w:val="28"/>
          <w:szCs w:val="28"/>
          <w:lang w:eastAsia="ko-KR"/>
        </w:rPr>
        <w:t>м В</w:t>
      </w:r>
      <w:r w:rsidR="00F12C3C" w:rsidRPr="009540F9">
        <w:rPr>
          <w:bCs/>
          <w:color w:val="000000"/>
          <w:sz w:val="28"/>
          <w:szCs w:val="28"/>
          <w:lang w:eastAsia="ko-KR"/>
        </w:rPr>
        <w:t xml:space="preserve">ас принять участие в областной научно-практической конференции с международным участием «65 лет кафедре </w:t>
      </w:r>
      <w:proofErr w:type="spellStart"/>
      <w:r w:rsidR="00F12C3C" w:rsidRPr="009540F9">
        <w:rPr>
          <w:bCs/>
          <w:color w:val="000000"/>
          <w:sz w:val="28"/>
          <w:szCs w:val="28"/>
          <w:lang w:eastAsia="ko-KR"/>
        </w:rPr>
        <w:t>фтизиопульмонологии</w:t>
      </w:r>
      <w:proofErr w:type="spellEnd"/>
      <w:r w:rsidR="00F12C3C" w:rsidRPr="009540F9">
        <w:rPr>
          <w:bCs/>
          <w:color w:val="000000"/>
          <w:sz w:val="28"/>
          <w:szCs w:val="28"/>
          <w:lang w:eastAsia="ko-KR"/>
        </w:rPr>
        <w:t>: опыт истории и перспективы», посвящ</w:t>
      </w:r>
      <w:r w:rsidR="009540F9" w:rsidRPr="009540F9">
        <w:rPr>
          <w:bCs/>
          <w:color w:val="000000"/>
          <w:sz w:val="28"/>
          <w:szCs w:val="28"/>
          <w:lang w:eastAsia="ko-KR"/>
        </w:rPr>
        <w:t>ё</w:t>
      </w:r>
      <w:r w:rsidR="00F12C3C" w:rsidRPr="009540F9">
        <w:rPr>
          <w:bCs/>
          <w:color w:val="000000"/>
          <w:sz w:val="28"/>
          <w:szCs w:val="28"/>
          <w:lang w:eastAsia="ko-KR"/>
        </w:rPr>
        <w:t xml:space="preserve">нной 65-летию кафедры </w:t>
      </w:r>
      <w:proofErr w:type="spellStart"/>
      <w:r w:rsidR="00F12C3C" w:rsidRPr="009540F9">
        <w:rPr>
          <w:bCs/>
          <w:color w:val="000000"/>
          <w:sz w:val="28"/>
          <w:szCs w:val="28"/>
          <w:lang w:eastAsia="ko-KR"/>
        </w:rPr>
        <w:t>фтизиопульмонологии</w:t>
      </w:r>
      <w:proofErr w:type="spellEnd"/>
      <w:r w:rsidR="00F12C3C" w:rsidRPr="009540F9">
        <w:rPr>
          <w:bCs/>
          <w:color w:val="000000"/>
          <w:sz w:val="28"/>
          <w:szCs w:val="28"/>
          <w:lang w:eastAsia="ko-KR"/>
        </w:rPr>
        <w:t xml:space="preserve"> Гродненского государственного медицинского университета</w:t>
      </w:r>
      <w:r w:rsidR="003658A4" w:rsidRPr="009540F9">
        <w:rPr>
          <w:bCs/>
          <w:color w:val="000000"/>
          <w:sz w:val="28"/>
          <w:szCs w:val="28"/>
          <w:lang w:eastAsia="ko-KR"/>
        </w:rPr>
        <w:t xml:space="preserve">, которая состоится </w:t>
      </w:r>
      <w:r w:rsidR="00F12C3C" w:rsidRPr="009540F9">
        <w:rPr>
          <w:b/>
          <w:bCs/>
          <w:color w:val="000000"/>
          <w:sz w:val="28"/>
          <w:szCs w:val="28"/>
          <w:lang w:eastAsia="ko-KR"/>
        </w:rPr>
        <w:t>20 ноября 2026 г</w:t>
      </w:r>
      <w:r w:rsidRPr="009540F9">
        <w:rPr>
          <w:b/>
          <w:bCs/>
          <w:color w:val="000000"/>
          <w:sz w:val="28"/>
          <w:szCs w:val="28"/>
          <w:lang w:eastAsia="ko-KR"/>
        </w:rPr>
        <w:t>ода</w:t>
      </w:r>
      <w:r w:rsidR="003658A4" w:rsidRPr="009540F9">
        <w:rPr>
          <w:b/>
          <w:bCs/>
          <w:color w:val="000000"/>
          <w:sz w:val="28"/>
          <w:szCs w:val="28"/>
          <w:lang w:eastAsia="ko-KR"/>
        </w:rPr>
        <w:t xml:space="preserve"> </w:t>
      </w:r>
      <w:r w:rsidR="003658A4" w:rsidRPr="009540F9">
        <w:rPr>
          <w:bCs/>
          <w:color w:val="000000"/>
          <w:sz w:val="28"/>
          <w:szCs w:val="28"/>
          <w:lang w:eastAsia="ko-KR"/>
        </w:rPr>
        <w:t xml:space="preserve">в </w:t>
      </w:r>
      <w:r w:rsidR="00F12C3C" w:rsidRPr="009540F9">
        <w:rPr>
          <w:bCs/>
          <w:color w:val="000000"/>
          <w:sz w:val="28"/>
          <w:szCs w:val="28"/>
          <w:lang w:eastAsia="ko-KR"/>
        </w:rPr>
        <w:t>Гродненс</w:t>
      </w:r>
      <w:r w:rsidRPr="009540F9">
        <w:rPr>
          <w:bCs/>
          <w:color w:val="000000"/>
          <w:sz w:val="28"/>
          <w:szCs w:val="28"/>
          <w:lang w:eastAsia="ko-KR"/>
        </w:rPr>
        <w:t>ком государственном медицинском университете.</w:t>
      </w:r>
      <w:r w:rsidR="002851D1" w:rsidRPr="009540F9">
        <w:rPr>
          <w:bCs/>
          <w:color w:val="000000"/>
          <w:sz w:val="28"/>
          <w:szCs w:val="28"/>
          <w:lang w:eastAsia="ko-KR"/>
        </w:rPr>
        <w:t xml:space="preserve"> Конференция призвана объединить специалистов в области фтизиатрии и пульмонологии для обмена опытом, обсуждения итогов, современных научных достижений, </w:t>
      </w:r>
      <w:r w:rsidR="002851D1" w:rsidRPr="009540F9">
        <w:rPr>
          <w:sz w:val="28"/>
          <w:szCs w:val="28"/>
        </w:rPr>
        <w:t>преподавания данной дисциплины</w:t>
      </w:r>
      <w:r w:rsidR="002851D1" w:rsidRPr="009540F9">
        <w:rPr>
          <w:bCs/>
          <w:color w:val="000000"/>
          <w:sz w:val="28"/>
          <w:szCs w:val="28"/>
          <w:lang w:eastAsia="ko-KR"/>
        </w:rPr>
        <w:t xml:space="preserve">. </w:t>
      </w:r>
    </w:p>
    <w:p w14:paraId="0E06326A" w14:textId="77777777" w:rsidR="003658A4" w:rsidRPr="009540F9" w:rsidRDefault="00F34228" w:rsidP="009540F9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firstLine="709"/>
        <w:jc w:val="both"/>
        <w:rPr>
          <w:bCs/>
          <w:color w:val="000000"/>
          <w:sz w:val="28"/>
          <w:szCs w:val="28"/>
          <w:lang w:eastAsia="ko-KR"/>
        </w:rPr>
      </w:pPr>
      <w:r w:rsidRPr="009540F9">
        <w:rPr>
          <w:b/>
          <w:bCs/>
          <w:color w:val="000000"/>
          <w:sz w:val="28"/>
          <w:szCs w:val="28"/>
          <w:lang w:eastAsia="ko-KR"/>
        </w:rPr>
        <w:t xml:space="preserve">Формат проведения: </w:t>
      </w:r>
      <w:proofErr w:type="spellStart"/>
      <w:r w:rsidRPr="009540F9">
        <w:rPr>
          <w:bCs/>
          <w:color w:val="000000"/>
          <w:sz w:val="28"/>
          <w:szCs w:val="28"/>
          <w:lang w:eastAsia="ko-KR"/>
        </w:rPr>
        <w:t>online</w:t>
      </w:r>
      <w:proofErr w:type="spellEnd"/>
      <w:r w:rsidRPr="009540F9">
        <w:rPr>
          <w:bCs/>
          <w:color w:val="000000"/>
          <w:sz w:val="28"/>
          <w:szCs w:val="28"/>
          <w:lang w:eastAsia="ko-KR"/>
        </w:rPr>
        <w:t>/</w:t>
      </w:r>
      <w:proofErr w:type="spellStart"/>
      <w:r w:rsidRPr="009540F9">
        <w:rPr>
          <w:bCs/>
          <w:color w:val="000000"/>
          <w:sz w:val="28"/>
          <w:szCs w:val="28"/>
          <w:lang w:eastAsia="ko-KR"/>
        </w:rPr>
        <w:t>offline</w:t>
      </w:r>
      <w:proofErr w:type="spellEnd"/>
      <w:r w:rsidRPr="009540F9">
        <w:rPr>
          <w:bCs/>
          <w:color w:val="000000"/>
          <w:sz w:val="28"/>
          <w:szCs w:val="28"/>
          <w:lang w:eastAsia="ko-KR"/>
        </w:rPr>
        <w:t>.</w:t>
      </w:r>
    </w:p>
    <w:p w14:paraId="1EC8C54E" w14:textId="77777777" w:rsidR="00780278" w:rsidRPr="009540F9" w:rsidRDefault="007735B6" w:rsidP="009540F9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firstLine="709"/>
        <w:jc w:val="both"/>
        <w:rPr>
          <w:sz w:val="28"/>
          <w:szCs w:val="28"/>
          <w:lang w:eastAsia="ko-KR"/>
        </w:rPr>
      </w:pPr>
      <w:r w:rsidRPr="009540F9">
        <w:rPr>
          <w:b/>
          <w:bCs/>
          <w:color w:val="000000"/>
          <w:sz w:val="28"/>
          <w:szCs w:val="28"/>
          <w:lang w:eastAsia="ko-KR"/>
        </w:rPr>
        <w:t>Участники</w:t>
      </w:r>
      <w:r w:rsidR="00982500" w:rsidRPr="009540F9">
        <w:rPr>
          <w:b/>
          <w:bCs/>
          <w:color w:val="000000"/>
          <w:sz w:val="28"/>
          <w:szCs w:val="28"/>
          <w:lang w:eastAsia="ko-KR"/>
        </w:rPr>
        <w:t>:</w:t>
      </w:r>
      <w:r w:rsidR="00780278" w:rsidRPr="009540F9">
        <w:rPr>
          <w:b/>
          <w:bCs/>
          <w:color w:val="000000"/>
          <w:sz w:val="28"/>
          <w:szCs w:val="28"/>
          <w:lang w:eastAsia="ko-KR"/>
        </w:rPr>
        <w:t xml:space="preserve"> </w:t>
      </w:r>
      <w:r w:rsidR="00780278" w:rsidRPr="009540F9">
        <w:rPr>
          <w:color w:val="000000"/>
          <w:sz w:val="28"/>
          <w:szCs w:val="28"/>
          <w:lang w:eastAsia="ko-KR"/>
        </w:rPr>
        <w:t xml:space="preserve">профессорско-преподавательский состав медицинских университетов и колледжей, врачи-фтизиатры, пульмонологи, </w:t>
      </w:r>
      <w:r w:rsidR="003054C6" w:rsidRPr="009540F9">
        <w:rPr>
          <w:color w:val="000000"/>
          <w:sz w:val="28"/>
          <w:szCs w:val="28"/>
          <w:lang w:eastAsia="ko-KR"/>
        </w:rPr>
        <w:t xml:space="preserve">терапевты, </w:t>
      </w:r>
      <w:r w:rsidR="00780278" w:rsidRPr="009540F9">
        <w:rPr>
          <w:color w:val="000000"/>
          <w:sz w:val="28"/>
          <w:szCs w:val="28"/>
          <w:lang w:eastAsia="ko-KR"/>
        </w:rPr>
        <w:t>врачи общей практики</w:t>
      </w:r>
      <w:r w:rsidRPr="009540F9">
        <w:rPr>
          <w:color w:val="000000"/>
          <w:sz w:val="28"/>
          <w:szCs w:val="28"/>
          <w:lang w:eastAsia="ko-KR"/>
        </w:rPr>
        <w:t>, торакальные хирурги</w:t>
      </w:r>
      <w:r w:rsidR="00780278" w:rsidRPr="009540F9">
        <w:rPr>
          <w:color w:val="000000"/>
          <w:sz w:val="28"/>
          <w:szCs w:val="28"/>
          <w:lang w:eastAsia="ko-KR"/>
        </w:rPr>
        <w:t>.</w:t>
      </w:r>
    </w:p>
    <w:p w14:paraId="17460F0A" w14:textId="77777777" w:rsidR="003F2AC6" w:rsidRPr="009540F9" w:rsidRDefault="003F2AC6" w:rsidP="009540F9">
      <w:pPr>
        <w:widowControl w:val="0"/>
        <w:autoSpaceDE w:val="0"/>
        <w:autoSpaceDN w:val="0"/>
        <w:adjustRightInd w:val="0"/>
        <w:spacing w:line="260" w:lineRule="exact"/>
        <w:ind w:firstLine="709"/>
        <w:jc w:val="both"/>
        <w:rPr>
          <w:sz w:val="28"/>
          <w:szCs w:val="28"/>
          <w:lang w:eastAsia="ko-KR"/>
        </w:rPr>
      </w:pPr>
      <w:r w:rsidRPr="009540F9">
        <w:rPr>
          <w:b/>
          <w:bCs/>
          <w:color w:val="000000"/>
          <w:sz w:val="28"/>
          <w:szCs w:val="28"/>
          <w:lang w:eastAsia="ko-KR"/>
        </w:rPr>
        <w:t xml:space="preserve">Форма участия: </w:t>
      </w:r>
      <w:r w:rsidRPr="009540F9">
        <w:rPr>
          <w:bCs/>
          <w:color w:val="000000"/>
          <w:sz w:val="28"/>
          <w:szCs w:val="28"/>
          <w:lang w:eastAsia="ko-KR"/>
        </w:rPr>
        <w:t>устный доклад</w:t>
      </w:r>
      <w:r w:rsidR="002851D1" w:rsidRPr="009540F9">
        <w:rPr>
          <w:bCs/>
          <w:color w:val="000000"/>
          <w:sz w:val="28"/>
          <w:szCs w:val="28"/>
          <w:lang w:eastAsia="ko-KR"/>
        </w:rPr>
        <w:t xml:space="preserve"> и публикация материалов</w:t>
      </w:r>
      <w:r w:rsidRPr="009540F9">
        <w:rPr>
          <w:bCs/>
          <w:color w:val="000000"/>
          <w:sz w:val="28"/>
          <w:szCs w:val="28"/>
          <w:lang w:eastAsia="ko-KR"/>
        </w:rPr>
        <w:t xml:space="preserve">; </w:t>
      </w:r>
      <w:r w:rsidR="00A36C28" w:rsidRPr="009540F9">
        <w:rPr>
          <w:bCs/>
          <w:color w:val="000000"/>
          <w:sz w:val="28"/>
          <w:szCs w:val="28"/>
          <w:lang w:eastAsia="ko-KR"/>
        </w:rPr>
        <w:t xml:space="preserve">устный доклад; </w:t>
      </w:r>
      <w:r w:rsidRPr="009540F9">
        <w:rPr>
          <w:bCs/>
          <w:color w:val="000000"/>
          <w:sz w:val="28"/>
          <w:szCs w:val="28"/>
          <w:lang w:eastAsia="ko-KR"/>
        </w:rPr>
        <w:t>публикация материалов.</w:t>
      </w:r>
      <w:r w:rsidRPr="009540F9">
        <w:rPr>
          <w:b/>
          <w:bCs/>
          <w:color w:val="000000"/>
          <w:sz w:val="28"/>
          <w:szCs w:val="28"/>
          <w:lang w:eastAsia="ko-KR"/>
        </w:rPr>
        <w:t xml:space="preserve"> </w:t>
      </w:r>
      <w:r w:rsidRPr="009540F9">
        <w:rPr>
          <w:sz w:val="28"/>
          <w:szCs w:val="28"/>
          <w:lang w:eastAsia="ko-KR"/>
        </w:rPr>
        <w:t>По материалам конференции будет издан электронный сборник.</w:t>
      </w:r>
    </w:p>
    <w:p w14:paraId="22186E67" w14:textId="77777777" w:rsidR="009540F9" w:rsidRPr="009540F9" w:rsidRDefault="009540F9" w:rsidP="009540F9">
      <w:pPr>
        <w:tabs>
          <w:tab w:val="left" w:pos="1134"/>
        </w:tabs>
        <w:spacing w:line="260" w:lineRule="exact"/>
        <w:ind w:firstLine="708"/>
        <w:jc w:val="both"/>
        <w:rPr>
          <w:sz w:val="28"/>
          <w:szCs w:val="28"/>
        </w:rPr>
      </w:pPr>
      <w:r w:rsidRPr="009540F9">
        <w:rPr>
          <w:b/>
          <w:bCs/>
          <w:sz w:val="28"/>
          <w:szCs w:val="28"/>
        </w:rPr>
        <w:t xml:space="preserve">Рабочие языки </w:t>
      </w:r>
      <w:r w:rsidRPr="009540F9">
        <w:rPr>
          <w:b/>
          <w:sz w:val="28"/>
          <w:szCs w:val="28"/>
        </w:rPr>
        <w:t>конференции</w:t>
      </w:r>
      <w:r w:rsidRPr="009540F9">
        <w:rPr>
          <w:sz w:val="28"/>
          <w:szCs w:val="28"/>
        </w:rPr>
        <w:t>: белорусский, русский, английский.</w:t>
      </w:r>
    </w:p>
    <w:p w14:paraId="75BBB3F8" w14:textId="77777777" w:rsidR="003F2AC6" w:rsidRPr="009540F9" w:rsidRDefault="003F2AC6" w:rsidP="009540F9">
      <w:pPr>
        <w:tabs>
          <w:tab w:val="left" w:pos="1134"/>
        </w:tabs>
        <w:spacing w:line="260" w:lineRule="exact"/>
        <w:ind w:firstLine="709"/>
        <w:jc w:val="both"/>
        <w:rPr>
          <w:sz w:val="28"/>
          <w:szCs w:val="28"/>
        </w:rPr>
      </w:pPr>
      <w:r w:rsidRPr="009540F9">
        <w:rPr>
          <w:b/>
          <w:bCs/>
          <w:sz w:val="28"/>
          <w:szCs w:val="28"/>
        </w:rPr>
        <w:t>Участие</w:t>
      </w:r>
      <w:r w:rsidRPr="009540F9">
        <w:rPr>
          <w:sz w:val="28"/>
          <w:szCs w:val="28"/>
        </w:rPr>
        <w:t xml:space="preserve"> в работе конференции и публикация научных статей в сборнике – </w:t>
      </w:r>
      <w:r w:rsidRPr="009540F9">
        <w:rPr>
          <w:b/>
          <w:sz w:val="28"/>
          <w:szCs w:val="28"/>
        </w:rPr>
        <w:t>бесплатное</w:t>
      </w:r>
      <w:r w:rsidRPr="009540F9">
        <w:rPr>
          <w:sz w:val="28"/>
          <w:szCs w:val="28"/>
        </w:rPr>
        <w:t>. Оплата проживания, питания и проезда – за счёт командирующей стороны.</w:t>
      </w:r>
    </w:p>
    <w:p w14:paraId="7B932AB4" w14:textId="77777777" w:rsidR="003F2AC6" w:rsidRPr="009540F9" w:rsidRDefault="003F2AC6" w:rsidP="009540F9">
      <w:pPr>
        <w:tabs>
          <w:tab w:val="left" w:pos="1134"/>
        </w:tabs>
        <w:spacing w:line="260" w:lineRule="exact"/>
        <w:ind w:firstLine="709"/>
        <w:jc w:val="both"/>
        <w:rPr>
          <w:sz w:val="28"/>
          <w:szCs w:val="28"/>
        </w:rPr>
      </w:pPr>
      <w:r w:rsidRPr="009540F9">
        <w:rPr>
          <w:b/>
          <w:sz w:val="28"/>
          <w:szCs w:val="28"/>
        </w:rPr>
        <w:t xml:space="preserve">Для участия в </w:t>
      </w:r>
      <w:r w:rsidRPr="009540F9">
        <w:rPr>
          <w:sz w:val="28"/>
          <w:szCs w:val="28"/>
        </w:rPr>
        <w:t xml:space="preserve">конференции необходимо предоставить на электронный адрес </w:t>
      </w:r>
      <w:hyperlink r:id="rId7" w:history="1">
        <w:r w:rsidRPr="009540F9">
          <w:rPr>
            <w:rStyle w:val="a3"/>
            <w:color w:val="auto"/>
            <w:sz w:val="28"/>
            <w:szCs w:val="28"/>
            <w:lang w:val="en-US"/>
          </w:rPr>
          <w:t>ftiza</w:t>
        </w:r>
        <w:r w:rsidRPr="009540F9">
          <w:rPr>
            <w:rStyle w:val="a3"/>
            <w:color w:val="auto"/>
            <w:sz w:val="28"/>
            <w:szCs w:val="28"/>
          </w:rPr>
          <w:t>@</w:t>
        </w:r>
        <w:r w:rsidRPr="009540F9">
          <w:rPr>
            <w:rStyle w:val="a3"/>
            <w:color w:val="auto"/>
            <w:sz w:val="28"/>
            <w:szCs w:val="28"/>
            <w:lang w:val="en-US"/>
          </w:rPr>
          <w:t>grsmu</w:t>
        </w:r>
        <w:r w:rsidRPr="009540F9">
          <w:rPr>
            <w:rStyle w:val="a3"/>
            <w:color w:val="auto"/>
            <w:sz w:val="28"/>
            <w:szCs w:val="28"/>
          </w:rPr>
          <w:t>.</w:t>
        </w:r>
        <w:r w:rsidRPr="009540F9">
          <w:rPr>
            <w:rStyle w:val="a3"/>
            <w:color w:val="auto"/>
            <w:sz w:val="28"/>
            <w:szCs w:val="28"/>
            <w:lang w:val="en-US"/>
          </w:rPr>
          <w:t>by</w:t>
        </w:r>
      </w:hyperlink>
      <w:r w:rsidRPr="009540F9">
        <w:rPr>
          <w:sz w:val="28"/>
          <w:szCs w:val="28"/>
        </w:rPr>
        <w:t xml:space="preserve"> следующие документы:</w:t>
      </w:r>
    </w:p>
    <w:p w14:paraId="57DA2F87" w14:textId="77777777" w:rsidR="003F2AC6" w:rsidRPr="009540F9" w:rsidRDefault="003F2AC6" w:rsidP="009540F9">
      <w:pPr>
        <w:numPr>
          <w:ilvl w:val="0"/>
          <w:numId w:val="4"/>
        </w:numPr>
        <w:tabs>
          <w:tab w:val="left" w:pos="1134"/>
        </w:tabs>
        <w:spacing w:line="260" w:lineRule="exact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540F9">
        <w:rPr>
          <w:rFonts w:eastAsia="Calibri"/>
          <w:sz w:val="28"/>
          <w:szCs w:val="28"/>
          <w:lang w:eastAsia="en-US"/>
        </w:rPr>
        <w:t>регистрационную форму на участие в конференции (форма прилагается) по фамилии первого автора (пример: Иванов-регистрация);</w:t>
      </w:r>
    </w:p>
    <w:p w14:paraId="685E3CDC" w14:textId="77777777" w:rsidR="003F2AC6" w:rsidRPr="009540F9" w:rsidRDefault="003F2AC6" w:rsidP="009540F9">
      <w:pPr>
        <w:numPr>
          <w:ilvl w:val="0"/>
          <w:numId w:val="4"/>
        </w:numPr>
        <w:tabs>
          <w:tab w:val="left" w:pos="1134"/>
        </w:tabs>
        <w:spacing w:line="260" w:lineRule="exact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540F9">
        <w:rPr>
          <w:rFonts w:eastAsia="Calibri"/>
          <w:sz w:val="28"/>
          <w:szCs w:val="28"/>
          <w:lang w:eastAsia="en-US"/>
        </w:rPr>
        <w:t>материалы публикации по фамилии первого автора и первое слово названия работы (пример: Иванов-Особенности).</w:t>
      </w:r>
    </w:p>
    <w:p w14:paraId="0251B691" w14:textId="77777777" w:rsidR="003F2AC6" w:rsidRPr="009540F9" w:rsidRDefault="003F2AC6" w:rsidP="009540F9">
      <w:pPr>
        <w:numPr>
          <w:ilvl w:val="0"/>
          <w:numId w:val="4"/>
        </w:numPr>
        <w:tabs>
          <w:tab w:val="left" w:pos="1134"/>
        </w:tabs>
        <w:spacing w:line="260" w:lineRule="exact"/>
        <w:ind w:left="0" w:firstLine="709"/>
        <w:contextualSpacing/>
        <w:jc w:val="both"/>
        <w:rPr>
          <w:sz w:val="28"/>
          <w:szCs w:val="28"/>
        </w:rPr>
      </w:pPr>
      <w:r w:rsidRPr="009540F9">
        <w:rPr>
          <w:rFonts w:eastAsia="Calibri"/>
          <w:sz w:val="28"/>
          <w:szCs w:val="28"/>
          <w:lang w:eastAsia="en-US"/>
        </w:rPr>
        <w:t xml:space="preserve">справка о результатах проверки в системе «АНТИПЛАГИТ» (пример: Иванов-Особенности 55%). Оригинальность текста должна быть не менее 50%. </w:t>
      </w:r>
    </w:p>
    <w:p w14:paraId="13D588B5" w14:textId="77777777" w:rsidR="00BC774D" w:rsidRPr="009540F9" w:rsidRDefault="00BC774D" w:rsidP="009540F9">
      <w:pPr>
        <w:pStyle w:val="a6"/>
        <w:spacing w:line="260" w:lineRule="exact"/>
        <w:jc w:val="both"/>
        <w:rPr>
          <w:i/>
          <w:sz w:val="28"/>
          <w:szCs w:val="28"/>
        </w:rPr>
      </w:pPr>
      <w:r w:rsidRPr="009540F9">
        <w:rPr>
          <w:i/>
          <w:color w:val="000000"/>
          <w:sz w:val="28"/>
          <w:szCs w:val="28"/>
        </w:rPr>
        <w:t>В теме письма необходимо указать: «Конференция – Ф.И.О. первого автора».</w:t>
      </w:r>
    </w:p>
    <w:p w14:paraId="01EA4BCC" w14:textId="77777777" w:rsidR="003F2AC6" w:rsidRPr="009540F9" w:rsidRDefault="003F2AC6" w:rsidP="009540F9">
      <w:pPr>
        <w:pStyle w:val="a6"/>
        <w:tabs>
          <w:tab w:val="left" w:pos="1134"/>
          <w:tab w:val="left" w:pos="2856"/>
        </w:tabs>
        <w:spacing w:before="120" w:after="120" w:line="260" w:lineRule="exact"/>
        <w:rPr>
          <w:b/>
          <w:sz w:val="28"/>
          <w:szCs w:val="28"/>
          <w:u w:val="single"/>
        </w:rPr>
      </w:pPr>
      <w:r w:rsidRPr="009540F9">
        <w:rPr>
          <w:b/>
          <w:sz w:val="28"/>
          <w:szCs w:val="28"/>
        </w:rPr>
        <w:t>Срок подачи документов на участие в конференции до</w:t>
      </w:r>
      <w:r w:rsidRPr="009540F9">
        <w:rPr>
          <w:b/>
          <w:sz w:val="28"/>
          <w:szCs w:val="28"/>
          <w:u w:val="single"/>
        </w:rPr>
        <w:t xml:space="preserve"> 15.10.2026!!!</w:t>
      </w:r>
    </w:p>
    <w:p w14:paraId="146A7288" w14:textId="1E09A14D" w:rsidR="003F2AC6" w:rsidRPr="009540F9" w:rsidRDefault="003F2AC6" w:rsidP="009540F9">
      <w:pPr>
        <w:pStyle w:val="a6"/>
        <w:tabs>
          <w:tab w:val="left" w:pos="1134"/>
        </w:tabs>
        <w:spacing w:line="260" w:lineRule="exact"/>
        <w:ind w:left="0" w:firstLine="720"/>
        <w:jc w:val="both"/>
        <w:rPr>
          <w:sz w:val="28"/>
          <w:szCs w:val="28"/>
        </w:rPr>
      </w:pPr>
      <w:r w:rsidRPr="009540F9">
        <w:rPr>
          <w:sz w:val="28"/>
          <w:szCs w:val="28"/>
        </w:rPr>
        <w:t xml:space="preserve">Оргкомитет оставляет за собой право отбора докладов для включения в программу </w:t>
      </w:r>
      <w:r w:rsidR="002851D1" w:rsidRPr="009540F9">
        <w:rPr>
          <w:sz w:val="28"/>
          <w:szCs w:val="28"/>
        </w:rPr>
        <w:t>конференции</w:t>
      </w:r>
      <w:r w:rsidRPr="009540F9">
        <w:rPr>
          <w:sz w:val="28"/>
          <w:szCs w:val="28"/>
        </w:rPr>
        <w:t xml:space="preserve">. Материалы, не соответствующие научному уровню и тематике </w:t>
      </w:r>
      <w:r w:rsidR="002851D1" w:rsidRPr="009540F9">
        <w:rPr>
          <w:sz w:val="28"/>
          <w:szCs w:val="28"/>
        </w:rPr>
        <w:t>конференции</w:t>
      </w:r>
      <w:r w:rsidRPr="009540F9">
        <w:rPr>
          <w:sz w:val="28"/>
          <w:szCs w:val="28"/>
        </w:rPr>
        <w:t xml:space="preserve">, оформленные с нарушением требований и отправленные позже установленного срока, не рассматриваются. </w:t>
      </w:r>
      <w:r w:rsidR="00BC774D" w:rsidRPr="009540F9">
        <w:rPr>
          <w:sz w:val="28"/>
          <w:szCs w:val="28"/>
        </w:rPr>
        <w:t>Программа будет сформирована на основе представленных материалов.</w:t>
      </w:r>
      <w:r w:rsidR="002851D1" w:rsidRPr="009540F9">
        <w:rPr>
          <w:sz w:val="28"/>
          <w:szCs w:val="28"/>
        </w:rPr>
        <w:t xml:space="preserve"> </w:t>
      </w:r>
    </w:p>
    <w:p w14:paraId="5F15A08A" w14:textId="77777777" w:rsidR="009540F9" w:rsidRPr="009540F9" w:rsidRDefault="009540F9" w:rsidP="009540F9">
      <w:pPr>
        <w:tabs>
          <w:tab w:val="left" w:pos="1134"/>
          <w:tab w:val="left" w:pos="2856"/>
        </w:tabs>
        <w:spacing w:line="260" w:lineRule="exact"/>
        <w:jc w:val="center"/>
        <w:rPr>
          <w:b/>
          <w:i/>
          <w:sz w:val="26"/>
          <w:szCs w:val="26"/>
        </w:rPr>
      </w:pPr>
      <w:r w:rsidRPr="009540F9">
        <w:rPr>
          <w:b/>
          <w:i/>
          <w:sz w:val="26"/>
          <w:szCs w:val="26"/>
        </w:rPr>
        <w:t>ОРГКОМИТЕТ:</w:t>
      </w:r>
    </w:p>
    <w:p w14:paraId="5BBCB41C" w14:textId="2ABC1EBF" w:rsidR="009540F9" w:rsidRPr="009540F9" w:rsidRDefault="009540F9" w:rsidP="009540F9">
      <w:pPr>
        <w:pStyle w:val="a7"/>
        <w:tabs>
          <w:tab w:val="left" w:pos="1134"/>
        </w:tabs>
        <w:spacing w:line="260" w:lineRule="exact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9540F9">
        <w:rPr>
          <w:rFonts w:ascii="Times New Roman" w:hAnsi="Times New Roman" w:cs="Times New Roman"/>
          <w:b/>
          <w:sz w:val="26"/>
          <w:szCs w:val="26"/>
        </w:rPr>
        <w:t>Алексо</w:t>
      </w:r>
      <w:proofErr w:type="spellEnd"/>
      <w:r w:rsidRPr="009540F9">
        <w:rPr>
          <w:rFonts w:ascii="Times New Roman" w:hAnsi="Times New Roman" w:cs="Times New Roman"/>
          <w:b/>
          <w:sz w:val="26"/>
          <w:szCs w:val="26"/>
        </w:rPr>
        <w:t xml:space="preserve"> Елена Николаевна</w:t>
      </w:r>
      <w:r w:rsidRPr="009540F9">
        <w:rPr>
          <w:rFonts w:ascii="Times New Roman" w:hAnsi="Times New Roman" w:cs="Times New Roman"/>
          <w:sz w:val="26"/>
          <w:szCs w:val="26"/>
        </w:rPr>
        <w:t xml:space="preserve"> – заведующий кафедрой </w:t>
      </w:r>
      <w:proofErr w:type="spellStart"/>
      <w:r w:rsidRPr="009540F9">
        <w:rPr>
          <w:rFonts w:ascii="Times New Roman" w:hAnsi="Times New Roman" w:cs="Times New Roman"/>
          <w:sz w:val="26"/>
          <w:szCs w:val="26"/>
        </w:rPr>
        <w:t>фтизиопульмонологии</w:t>
      </w:r>
      <w:proofErr w:type="spellEnd"/>
      <w:r w:rsidRPr="009540F9">
        <w:rPr>
          <w:rFonts w:ascii="Times New Roman" w:hAnsi="Times New Roman" w:cs="Times New Roman"/>
          <w:sz w:val="26"/>
          <w:szCs w:val="26"/>
        </w:rPr>
        <w:t xml:space="preserve"> ГрГМУ, канд. мед. наук, доц.;</w:t>
      </w:r>
      <w:r w:rsidRPr="009540F9">
        <w:rPr>
          <w:rFonts w:ascii="Times New Roman" w:hAnsi="Times New Roman" w:cs="Times New Roman"/>
          <w:b/>
          <w:i/>
          <w:sz w:val="26"/>
          <w:szCs w:val="26"/>
        </w:rPr>
        <w:t xml:space="preserve"> моб. +375 295 899 234</w:t>
      </w:r>
    </w:p>
    <w:p w14:paraId="7156782D" w14:textId="26D37BF3" w:rsidR="009540F9" w:rsidRPr="009540F9" w:rsidRDefault="009540F9" w:rsidP="009540F9">
      <w:pPr>
        <w:pStyle w:val="a7"/>
        <w:tabs>
          <w:tab w:val="left" w:pos="1134"/>
        </w:tabs>
        <w:spacing w:line="260" w:lineRule="exac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40F9">
        <w:rPr>
          <w:rFonts w:ascii="Times New Roman" w:hAnsi="Times New Roman" w:cs="Times New Roman"/>
          <w:b/>
          <w:sz w:val="26"/>
          <w:szCs w:val="26"/>
        </w:rPr>
        <w:t xml:space="preserve">Вольф Сергей Борисович </w:t>
      </w:r>
      <w:r w:rsidRPr="009540F9">
        <w:rPr>
          <w:rFonts w:ascii="Times New Roman" w:hAnsi="Times New Roman" w:cs="Times New Roman"/>
          <w:sz w:val="26"/>
          <w:szCs w:val="26"/>
        </w:rPr>
        <w:t xml:space="preserve">– профессор кафедры </w:t>
      </w:r>
      <w:proofErr w:type="spellStart"/>
      <w:r w:rsidRPr="009540F9">
        <w:rPr>
          <w:rFonts w:ascii="Times New Roman" w:hAnsi="Times New Roman" w:cs="Times New Roman"/>
          <w:sz w:val="26"/>
          <w:szCs w:val="26"/>
        </w:rPr>
        <w:t>фтизиопульмонологии</w:t>
      </w:r>
      <w:proofErr w:type="spellEnd"/>
      <w:r w:rsidRPr="009540F9">
        <w:rPr>
          <w:rFonts w:ascii="Times New Roman" w:hAnsi="Times New Roman" w:cs="Times New Roman"/>
          <w:sz w:val="26"/>
          <w:szCs w:val="26"/>
        </w:rPr>
        <w:t xml:space="preserve"> ГрГМУ, </w:t>
      </w:r>
      <w:r w:rsidRPr="009540F9">
        <w:rPr>
          <w:rFonts w:ascii="Times New Roman" w:hAnsi="Times New Roman" w:cs="Times New Roman"/>
          <w:sz w:val="26"/>
          <w:szCs w:val="26"/>
        </w:rPr>
        <w:br/>
        <w:t xml:space="preserve">д-р мед. наук, проф.; </w:t>
      </w:r>
      <w:r w:rsidRPr="009540F9">
        <w:rPr>
          <w:rFonts w:ascii="Times New Roman" w:hAnsi="Times New Roman" w:cs="Times New Roman"/>
          <w:b/>
          <w:i/>
          <w:sz w:val="26"/>
          <w:szCs w:val="26"/>
        </w:rPr>
        <w:t xml:space="preserve">моб. </w:t>
      </w:r>
      <w:r w:rsidRPr="009540F9">
        <w:rPr>
          <w:rFonts w:ascii="Times New Roman" w:hAnsi="Times New Roman" w:cs="Times New Roman"/>
          <w:sz w:val="26"/>
          <w:szCs w:val="26"/>
        </w:rPr>
        <w:t xml:space="preserve"> </w:t>
      </w:r>
      <w:r w:rsidRPr="009540F9">
        <w:rPr>
          <w:rFonts w:ascii="Times New Roman" w:hAnsi="Times New Roman" w:cs="Times New Roman"/>
          <w:b/>
          <w:sz w:val="26"/>
          <w:szCs w:val="26"/>
        </w:rPr>
        <w:t>+375 297 831 147</w:t>
      </w:r>
    </w:p>
    <w:p w14:paraId="1D4D46AB" w14:textId="3C628604" w:rsidR="009540F9" w:rsidRPr="009540F9" w:rsidRDefault="009540F9" w:rsidP="009540F9">
      <w:pPr>
        <w:pStyle w:val="a7"/>
        <w:tabs>
          <w:tab w:val="left" w:pos="1134"/>
        </w:tabs>
        <w:spacing w:line="26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540F9">
        <w:rPr>
          <w:rFonts w:ascii="Times New Roman" w:hAnsi="Times New Roman" w:cs="Times New Roman"/>
          <w:b/>
          <w:bCs/>
          <w:sz w:val="26"/>
          <w:szCs w:val="26"/>
        </w:rPr>
        <w:t>Демидик</w:t>
      </w:r>
      <w:proofErr w:type="spellEnd"/>
      <w:r w:rsidRPr="009540F9">
        <w:rPr>
          <w:rFonts w:ascii="Times New Roman" w:hAnsi="Times New Roman" w:cs="Times New Roman"/>
          <w:b/>
          <w:bCs/>
          <w:sz w:val="26"/>
          <w:szCs w:val="26"/>
        </w:rPr>
        <w:t xml:space="preserve"> Светлана Николаевна </w:t>
      </w:r>
      <w:r w:rsidRPr="009540F9">
        <w:rPr>
          <w:rFonts w:ascii="Times New Roman" w:hAnsi="Times New Roman" w:cs="Times New Roman"/>
          <w:sz w:val="26"/>
          <w:szCs w:val="26"/>
        </w:rPr>
        <w:t xml:space="preserve">– доцент кафедры </w:t>
      </w:r>
      <w:proofErr w:type="spellStart"/>
      <w:r w:rsidRPr="009540F9">
        <w:rPr>
          <w:rFonts w:ascii="Times New Roman" w:hAnsi="Times New Roman" w:cs="Times New Roman"/>
          <w:sz w:val="26"/>
          <w:szCs w:val="26"/>
        </w:rPr>
        <w:t>фтизиопульмонологии</w:t>
      </w:r>
      <w:proofErr w:type="spellEnd"/>
      <w:r w:rsidRPr="009540F9">
        <w:rPr>
          <w:rFonts w:ascii="Times New Roman" w:hAnsi="Times New Roman" w:cs="Times New Roman"/>
          <w:sz w:val="26"/>
          <w:szCs w:val="26"/>
        </w:rPr>
        <w:t xml:space="preserve"> ГрГМУ, канд. мед. наук, доц.; </w:t>
      </w:r>
      <w:r w:rsidRPr="009540F9">
        <w:rPr>
          <w:rFonts w:ascii="Times New Roman" w:hAnsi="Times New Roman" w:cs="Times New Roman"/>
          <w:b/>
          <w:i/>
          <w:sz w:val="26"/>
          <w:szCs w:val="26"/>
        </w:rPr>
        <w:t xml:space="preserve">моб. </w:t>
      </w:r>
      <w:r w:rsidRPr="009540F9">
        <w:rPr>
          <w:rFonts w:ascii="Times New Roman" w:hAnsi="Times New Roman" w:cs="Times New Roman"/>
          <w:sz w:val="26"/>
          <w:szCs w:val="26"/>
        </w:rPr>
        <w:t xml:space="preserve"> </w:t>
      </w:r>
      <w:r w:rsidRPr="009540F9">
        <w:rPr>
          <w:rFonts w:ascii="Times New Roman" w:hAnsi="Times New Roman" w:cs="Times New Roman"/>
          <w:b/>
          <w:sz w:val="26"/>
          <w:szCs w:val="26"/>
        </w:rPr>
        <w:t>+375 333 121 834</w:t>
      </w:r>
    </w:p>
    <w:p w14:paraId="389CCC63" w14:textId="77777777" w:rsidR="009540F9" w:rsidRPr="009540F9" w:rsidRDefault="009540F9" w:rsidP="009540F9">
      <w:pPr>
        <w:tabs>
          <w:tab w:val="left" w:pos="1134"/>
        </w:tabs>
        <w:spacing w:line="260" w:lineRule="exact"/>
        <w:ind w:firstLine="709"/>
        <w:jc w:val="both"/>
        <w:rPr>
          <w:sz w:val="26"/>
          <w:szCs w:val="26"/>
        </w:rPr>
      </w:pPr>
      <w:r w:rsidRPr="009540F9">
        <w:rPr>
          <w:b/>
          <w:sz w:val="26"/>
          <w:szCs w:val="26"/>
        </w:rPr>
        <w:t>АДРЕС ОРГКОМИТЕТА</w:t>
      </w:r>
      <w:r w:rsidRPr="009540F9">
        <w:rPr>
          <w:sz w:val="26"/>
          <w:szCs w:val="26"/>
        </w:rPr>
        <w:t xml:space="preserve">: </w:t>
      </w:r>
    </w:p>
    <w:p w14:paraId="7259C9A1" w14:textId="77777777" w:rsidR="009540F9" w:rsidRPr="009540F9" w:rsidRDefault="009540F9" w:rsidP="009540F9">
      <w:pPr>
        <w:tabs>
          <w:tab w:val="left" w:pos="1134"/>
        </w:tabs>
        <w:spacing w:line="260" w:lineRule="exact"/>
        <w:jc w:val="both"/>
        <w:rPr>
          <w:sz w:val="26"/>
          <w:szCs w:val="26"/>
        </w:rPr>
      </w:pPr>
      <w:r w:rsidRPr="009540F9">
        <w:rPr>
          <w:sz w:val="26"/>
          <w:szCs w:val="26"/>
        </w:rPr>
        <w:t xml:space="preserve">кафедра </w:t>
      </w:r>
      <w:proofErr w:type="spellStart"/>
      <w:r w:rsidRPr="009540F9">
        <w:rPr>
          <w:sz w:val="26"/>
          <w:szCs w:val="26"/>
        </w:rPr>
        <w:t>фтизиопульмонологии</w:t>
      </w:r>
      <w:proofErr w:type="spellEnd"/>
      <w:r w:rsidRPr="009540F9">
        <w:rPr>
          <w:sz w:val="26"/>
          <w:szCs w:val="26"/>
        </w:rPr>
        <w:t xml:space="preserve"> ГрГМУ</w:t>
      </w:r>
    </w:p>
    <w:p w14:paraId="727DCC5A" w14:textId="0760A077" w:rsidR="009540F9" w:rsidRDefault="009540F9" w:rsidP="009540F9">
      <w:pPr>
        <w:tabs>
          <w:tab w:val="left" w:pos="1134"/>
        </w:tabs>
        <w:spacing w:line="260" w:lineRule="exact"/>
        <w:jc w:val="both"/>
        <w:rPr>
          <w:sz w:val="26"/>
          <w:szCs w:val="26"/>
        </w:rPr>
      </w:pPr>
      <w:r w:rsidRPr="009540F9">
        <w:rPr>
          <w:sz w:val="26"/>
          <w:szCs w:val="26"/>
        </w:rPr>
        <w:t xml:space="preserve">г. Гродно, ул. Горького, 80. </w:t>
      </w:r>
      <w:r>
        <w:rPr>
          <w:sz w:val="26"/>
          <w:szCs w:val="26"/>
        </w:rPr>
        <w:br w:type="page"/>
      </w:r>
    </w:p>
    <w:p w14:paraId="52B87F55" w14:textId="77777777" w:rsidR="001413D0" w:rsidRPr="00034C30" w:rsidRDefault="001413D0" w:rsidP="009540F9">
      <w:pPr>
        <w:pStyle w:val="Web"/>
        <w:spacing w:before="120" w:line="240" w:lineRule="exact"/>
        <w:ind w:left="0" w:right="-57"/>
        <w:jc w:val="center"/>
        <w:rPr>
          <w:b/>
          <w:color w:val="auto"/>
          <w:sz w:val="26"/>
          <w:szCs w:val="26"/>
        </w:rPr>
      </w:pPr>
      <w:r w:rsidRPr="00034C30">
        <w:rPr>
          <w:b/>
          <w:color w:val="auto"/>
          <w:sz w:val="26"/>
          <w:szCs w:val="26"/>
        </w:rPr>
        <w:lastRenderedPageBreak/>
        <w:t>ТРЕБОВАНИЯ К ОФОРМЛЕНИЮ МАТЕРИАЛОВ:</w:t>
      </w:r>
    </w:p>
    <w:p w14:paraId="0AF9CC01" w14:textId="20F89E5E" w:rsidR="001413D0" w:rsidRPr="00034C30" w:rsidRDefault="001413D0" w:rsidP="009540F9">
      <w:pPr>
        <w:tabs>
          <w:tab w:val="left" w:pos="720"/>
        </w:tabs>
        <w:spacing w:line="240" w:lineRule="exact"/>
        <w:ind w:firstLine="709"/>
        <w:jc w:val="both"/>
        <w:rPr>
          <w:b/>
          <w:sz w:val="26"/>
          <w:szCs w:val="26"/>
        </w:rPr>
      </w:pPr>
      <w:r w:rsidRPr="00034C30">
        <w:rPr>
          <w:sz w:val="26"/>
          <w:szCs w:val="26"/>
        </w:rPr>
        <w:t xml:space="preserve">Текст в формате </w:t>
      </w:r>
      <w:r w:rsidRPr="00034C30">
        <w:rPr>
          <w:sz w:val="26"/>
          <w:szCs w:val="26"/>
          <w:lang w:val="en-US"/>
        </w:rPr>
        <w:t>doc</w:t>
      </w:r>
      <w:r w:rsidRPr="00034C30">
        <w:rPr>
          <w:sz w:val="26"/>
          <w:szCs w:val="26"/>
        </w:rPr>
        <w:t xml:space="preserve">. шрифт </w:t>
      </w:r>
      <w:r w:rsidRPr="00034C30">
        <w:rPr>
          <w:sz w:val="26"/>
          <w:szCs w:val="26"/>
          <w:lang w:val="en-US"/>
        </w:rPr>
        <w:t>Times</w:t>
      </w:r>
      <w:r w:rsidRPr="00034C30">
        <w:rPr>
          <w:sz w:val="26"/>
          <w:szCs w:val="26"/>
        </w:rPr>
        <w:t xml:space="preserve"> </w:t>
      </w:r>
      <w:r w:rsidRPr="00034C30">
        <w:rPr>
          <w:sz w:val="26"/>
          <w:szCs w:val="26"/>
          <w:lang w:val="en-US"/>
        </w:rPr>
        <w:t>New</w:t>
      </w:r>
      <w:r w:rsidRPr="00034C30">
        <w:rPr>
          <w:sz w:val="26"/>
          <w:szCs w:val="26"/>
        </w:rPr>
        <w:t xml:space="preserve"> </w:t>
      </w:r>
      <w:r w:rsidRPr="00034C30">
        <w:rPr>
          <w:sz w:val="26"/>
          <w:szCs w:val="26"/>
          <w:lang w:val="en-US"/>
        </w:rPr>
        <w:t>Roman</w:t>
      </w:r>
      <w:r w:rsidRPr="00034C30">
        <w:rPr>
          <w:sz w:val="26"/>
          <w:szCs w:val="26"/>
        </w:rPr>
        <w:t xml:space="preserve">, размер – 14, межстрочный интервал – 1, все поля – по 2,0 см, выравнивание по ширине. Абзацный отступ – 1,25 см, </w:t>
      </w:r>
      <w:r w:rsidR="009540F9">
        <w:rPr>
          <w:sz w:val="26"/>
          <w:szCs w:val="26"/>
        </w:rPr>
        <w:br/>
      </w:r>
      <w:r w:rsidRPr="00034C30">
        <w:rPr>
          <w:sz w:val="26"/>
          <w:szCs w:val="26"/>
        </w:rPr>
        <w:t xml:space="preserve">текст печатается без переносов, объёмом </w:t>
      </w:r>
      <w:r w:rsidRPr="00034C30">
        <w:rPr>
          <w:bCs/>
          <w:sz w:val="26"/>
          <w:szCs w:val="26"/>
        </w:rPr>
        <w:t xml:space="preserve">не более трех страниц (до 7500 знаков без пробелов). </w:t>
      </w:r>
    </w:p>
    <w:p w14:paraId="2C13F9F6" w14:textId="77777777" w:rsidR="00734081" w:rsidRPr="00034C30" w:rsidRDefault="00734081" w:rsidP="009540F9">
      <w:pPr>
        <w:spacing w:line="240" w:lineRule="exact"/>
        <w:ind w:right="-57" w:firstLine="709"/>
        <w:jc w:val="both"/>
        <w:rPr>
          <w:b/>
          <w:bCs/>
          <w:sz w:val="26"/>
          <w:szCs w:val="26"/>
        </w:rPr>
      </w:pPr>
      <w:r w:rsidRPr="00034C30">
        <w:rPr>
          <w:b/>
          <w:bCs/>
          <w:sz w:val="26"/>
          <w:szCs w:val="26"/>
        </w:rPr>
        <w:t xml:space="preserve">Структура публикации: </w:t>
      </w:r>
    </w:p>
    <w:p w14:paraId="156923AB" w14:textId="77777777" w:rsidR="00734081" w:rsidRPr="00034C30" w:rsidRDefault="00734081" w:rsidP="009540F9">
      <w:pPr>
        <w:numPr>
          <w:ilvl w:val="0"/>
          <w:numId w:val="5"/>
        </w:numPr>
        <w:tabs>
          <w:tab w:val="left" w:pos="993"/>
        </w:tabs>
        <w:spacing w:line="240" w:lineRule="exact"/>
        <w:ind w:left="0" w:right="-1" w:firstLine="709"/>
        <w:jc w:val="both"/>
        <w:rPr>
          <w:sz w:val="26"/>
          <w:szCs w:val="26"/>
        </w:rPr>
      </w:pPr>
      <w:r w:rsidRPr="00034C30">
        <w:rPr>
          <w:b/>
          <w:bCs/>
          <w:sz w:val="26"/>
          <w:szCs w:val="26"/>
        </w:rPr>
        <w:t>НАЗВАНИЕ</w:t>
      </w:r>
      <w:r w:rsidRPr="00034C30">
        <w:rPr>
          <w:sz w:val="26"/>
          <w:szCs w:val="26"/>
        </w:rPr>
        <w:t xml:space="preserve"> – прописными буквами, шрифт полужирный, без переносов (выравнивание по центру); </w:t>
      </w:r>
    </w:p>
    <w:p w14:paraId="7D8A0DAA" w14:textId="7CE04B45" w:rsidR="00734081" w:rsidRPr="00034C30" w:rsidRDefault="00734081" w:rsidP="009540F9">
      <w:pPr>
        <w:numPr>
          <w:ilvl w:val="0"/>
          <w:numId w:val="5"/>
        </w:numPr>
        <w:tabs>
          <w:tab w:val="left" w:pos="993"/>
        </w:tabs>
        <w:spacing w:line="240" w:lineRule="exact"/>
        <w:ind w:left="0" w:right="-1" w:firstLine="709"/>
        <w:jc w:val="both"/>
        <w:rPr>
          <w:sz w:val="26"/>
          <w:szCs w:val="26"/>
        </w:rPr>
      </w:pPr>
      <w:r w:rsidRPr="00034C30">
        <w:rPr>
          <w:sz w:val="26"/>
          <w:szCs w:val="26"/>
        </w:rPr>
        <w:t xml:space="preserve">с новой строки – </w:t>
      </w:r>
      <w:r w:rsidRPr="00034C30">
        <w:rPr>
          <w:b/>
          <w:bCs/>
          <w:i/>
          <w:iCs/>
          <w:sz w:val="26"/>
          <w:szCs w:val="26"/>
        </w:rPr>
        <w:t>фамилия и инициалы авторов</w:t>
      </w:r>
      <w:r w:rsidRPr="00034C30">
        <w:rPr>
          <w:sz w:val="26"/>
          <w:szCs w:val="26"/>
        </w:rPr>
        <w:t xml:space="preserve"> – строчными буквами, </w:t>
      </w:r>
      <w:r w:rsidR="009540F9">
        <w:rPr>
          <w:sz w:val="26"/>
          <w:szCs w:val="26"/>
        </w:rPr>
        <w:br/>
      </w:r>
      <w:r w:rsidRPr="00034C30">
        <w:rPr>
          <w:sz w:val="26"/>
          <w:szCs w:val="26"/>
        </w:rPr>
        <w:t xml:space="preserve">шрифт полужирный, курсив; </w:t>
      </w:r>
    </w:p>
    <w:p w14:paraId="343B3BF4" w14:textId="77777777" w:rsidR="00734081" w:rsidRPr="00034C30" w:rsidRDefault="00734081" w:rsidP="009540F9">
      <w:pPr>
        <w:numPr>
          <w:ilvl w:val="0"/>
          <w:numId w:val="5"/>
        </w:numPr>
        <w:tabs>
          <w:tab w:val="left" w:pos="993"/>
        </w:tabs>
        <w:spacing w:line="240" w:lineRule="exact"/>
        <w:ind w:left="0" w:firstLine="709"/>
        <w:jc w:val="both"/>
        <w:rPr>
          <w:sz w:val="26"/>
          <w:szCs w:val="26"/>
        </w:rPr>
      </w:pPr>
      <w:r w:rsidRPr="00034C30">
        <w:rPr>
          <w:sz w:val="26"/>
          <w:szCs w:val="26"/>
        </w:rPr>
        <w:t>с новой строки – по центру название вуза (без указания УО, ГУ и т.п.);</w:t>
      </w:r>
    </w:p>
    <w:p w14:paraId="5F77C998" w14:textId="77777777" w:rsidR="00734081" w:rsidRPr="00034C30" w:rsidRDefault="00734081" w:rsidP="009540F9">
      <w:pPr>
        <w:numPr>
          <w:ilvl w:val="0"/>
          <w:numId w:val="5"/>
        </w:numPr>
        <w:tabs>
          <w:tab w:val="left" w:pos="993"/>
        </w:tabs>
        <w:spacing w:line="240" w:lineRule="exact"/>
        <w:ind w:left="0" w:firstLine="709"/>
        <w:jc w:val="both"/>
        <w:rPr>
          <w:sz w:val="26"/>
          <w:szCs w:val="26"/>
        </w:rPr>
      </w:pPr>
      <w:r w:rsidRPr="00034C30">
        <w:rPr>
          <w:sz w:val="26"/>
          <w:szCs w:val="26"/>
        </w:rPr>
        <w:t xml:space="preserve">с новой строки – город, страна (строчными буквами, курсивом); </w:t>
      </w:r>
    </w:p>
    <w:p w14:paraId="117DB0C7" w14:textId="77777777" w:rsidR="00734081" w:rsidRPr="00034C30" w:rsidRDefault="00734081" w:rsidP="009540F9">
      <w:pPr>
        <w:numPr>
          <w:ilvl w:val="0"/>
          <w:numId w:val="5"/>
        </w:numPr>
        <w:tabs>
          <w:tab w:val="left" w:pos="993"/>
        </w:tabs>
        <w:spacing w:line="240" w:lineRule="exact"/>
        <w:ind w:left="0" w:right="35" w:firstLine="709"/>
        <w:jc w:val="both"/>
        <w:rPr>
          <w:b/>
          <w:bCs/>
          <w:sz w:val="26"/>
          <w:szCs w:val="26"/>
        </w:rPr>
      </w:pPr>
      <w:r w:rsidRPr="00034C30">
        <w:rPr>
          <w:sz w:val="26"/>
          <w:szCs w:val="26"/>
        </w:rPr>
        <w:t>через строку – текст статьи, включающий следующие разделы: введение, цель, методы исследования, результаты и их обсуждение, выводы (выравнивание по ширине);</w:t>
      </w:r>
      <w:r w:rsidRPr="00034C30">
        <w:rPr>
          <w:b/>
          <w:bCs/>
          <w:sz w:val="26"/>
          <w:szCs w:val="26"/>
        </w:rPr>
        <w:t xml:space="preserve"> </w:t>
      </w:r>
    </w:p>
    <w:p w14:paraId="1DF36CA1" w14:textId="7954586B" w:rsidR="00734081" w:rsidRPr="00034C30" w:rsidRDefault="00734081" w:rsidP="009540F9">
      <w:pPr>
        <w:numPr>
          <w:ilvl w:val="0"/>
          <w:numId w:val="5"/>
        </w:numPr>
        <w:tabs>
          <w:tab w:val="left" w:pos="993"/>
        </w:tabs>
        <w:spacing w:line="240" w:lineRule="exact"/>
        <w:ind w:left="0" w:right="34" w:firstLine="709"/>
        <w:jc w:val="both"/>
        <w:rPr>
          <w:sz w:val="26"/>
          <w:szCs w:val="26"/>
        </w:rPr>
      </w:pPr>
      <w:r w:rsidRPr="00034C30">
        <w:rPr>
          <w:sz w:val="26"/>
          <w:szCs w:val="26"/>
        </w:rPr>
        <w:t>с новой строки – по центру слово «ЛИТЕРАТУРА»</w:t>
      </w:r>
      <w:r w:rsidRPr="00034C30">
        <w:rPr>
          <w:b/>
          <w:sz w:val="26"/>
          <w:szCs w:val="26"/>
        </w:rPr>
        <w:t xml:space="preserve"> </w:t>
      </w:r>
      <w:r w:rsidRPr="00034C30">
        <w:rPr>
          <w:sz w:val="26"/>
          <w:szCs w:val="26"/>
        </w:rPr>
        <w:t xml:space="preserve">Рекомендуется использовать </w:t>
      </w:r>
      <w:r w:rsidR="009540F9">
        <w:rPr>
          <w:sz w:val="26"/>
          <w:szCs w:val="26"/>
        </w:rPr>
        <w:br/>
      </w:r>
      <w:r w:rsidRPr="009540F9">
        <w:rPr>
          <w:b/>
          <w:bCs/>
          <w:sz w:val="26"/>
          <w:szCs w:val="26"/>
        </w:rPr>
        <w:t>до 5 источников не старше 10-ти лет</w:t>
      </w:r>
      <w:r w:rsidRPr="00034C30">
        <w:rPr>
          <w:sz w:val="26"/>
          <w:szCs w:val="26"/>
        </w:rPr>
        <w:t xml:space="preserve">. Необходимо оформлять строго в соответствии </w:t>
      </w:r>
      <w:r w:rsidR="009540F9">
        <w:rPr>
          <w:sz w:val="26"/>
          <w:szCs w:val="26"/>
        </w:rPr>
        <w:br/>
      </w:r>
      <w:r w:rsidRPr="00034C30">
        <w:rPr>
          <w:sz w:val="26"/>
          <w:szCs w:val="26"/>
        </w:rPr>
        <w:t xml:space="preserve">с п. 28 Постановления ВАК Беларуси № 3 от 28.02.2014 (При использовании сведений </w:t>
      </w:r>
      <w:r w:rsidR="009540F9">
        <w:rPr>
          <w:sz w:val="26"/>
          <w:szCs w:val="26"/>
        </w:rPr>
        <w:br/>
      </w:r>
      <w:r w:rsidRPr="00034C30">
        <w:rPr>
          <w:sz w:val="26"/>
          <w:szCs w:val="26"/>
        </w:rPr>
        <w:t xml:space="preserve">из источника с количеством страниц более 5 в ссылке на этот источник после его номера </w:t>
      </w:r>
      <w:r w:rsidR="009540F9">
        <w:rPr>
          <w:sz w:val="26"/>
          <w:szCs w:val="26"/>
        </w:rPr>
        <w:br/>
      </w:r>
      <w:r w:rsidRPr="00034C30">
        <w:rPr>
          <w:sz w:val="26"/>
          <w:szCs w:val="26"/>
        </w:rPr>
        <w:t xml:space="preserve">через запятую и строчную букву «с» с точкой указывается номер страницы </w:t>
      </w:r>
      <w:r w:rsidR="009540F9">
        <w:rPr>
          <w:sz w:val="26"/>
          <w:szCs w:val="26"/>
        </w:rPr>
        <w:br/>
      </w:r>
      <w:r w:rsidRPr="00034C30">
        <w:rPr>
          <w:sz w:val="26"/>
          <w:szCs w:val="26"/>
        </w:rPr>
        <w:t>(или номера страниц, разделённые тире), на которой (на которых) расположены использованные сведения, иллюстрации, таблицы, формулы, уравнения. В случае ссылки сразу на несколько источников они разделяются между собой точкой с запятой)</w:t>
      </w:r>
      <w:r w:rsidRPr="00034C30">
        <w:rPr>
          <w:sz w:val="26"/>
          <w:szCs w:val="26"/>
          <w:u w:val="single"/>
        </w:rPr>
        <w:t xml:space="preserve"> пример</w:t>
      </w:r>
      <w:r w:rsidRPr="00034C30">
        <w:rPr>
          <w:sz w:val="26"/>
          <w:szCs w:val="26"/>
        </w:rPr>
        <w:t xml:space="preserve"> [3, с. 23]. Источники </w:t>
      </w:r>
      <w:r w:rsidRPr="00034C30">
        <w:rPr>
          <w:b/>
          <w:bCs/>
          <w:sz w:val="26"/>
          <w:szCs w:val="26"/>
        </w:rPr>
        <w:t>не должны содержать учебные и методические пособия</w:t>
      </w:r>
      <w:r w:rsidRPr="00034C30">
        <w:rPr>
          <w:sz w:val="26"/>
          <w:szCs w:val="26"/>
        </w:rPr>
        <w:t>;</w:t>
      </w:r>
    </w:p>
    <w:p w14:paraId="1E9B2805" w14:textId="77777777" w:rsidR="00734081" w:rsidRPr="00034C30" w:rsidRDefault="00734081" w:rsidP="009540F9">
      <w:pPr>
        <w:numPr>
          <w:ilvl w:val="0"/>
          <w:numId w:val="5"/>
        </w:numPr>
        <w:tabs>
          <w:tab w:val="left" w:pos="993"/>
        </w:tabs>
        <w:spacing w:line="240" w:lineRule="exact"/>
        <w:ind w:left="0" w:right="35" w:firstLine="709"/>
        <w:jc w:val="both"/>
        <w:rPr>
          <w:sz w:val="26"/>
          <w:szCs w:val="26"/>
        </w:rPr>
      </w:pPr>
      <w:r w:rsidRPr="00034C30">
        <w:rPr>
          <w:sz w:val="26"/>
          <w:szCs w:val="26"/>
        </w:rPr>
        <w:t xml:space="preserve">с новой строки – список литературы оформляется по мере цитирования в соответствии с правилами библиографического описания литературных источников диссертационного исследования (образцы см. по ссылке </w:t>
      </w:r>
      <w:hyperlink r:id="rId8" w:history="1">
        <w:r w:rsidRPr="00034C30">
          <w:rPr>
            <w:sz w:val="26"/>
            <w:szCs w:val="26"/>
          </w:rPr>
          <w:t>https://www.vak.gov.by/be/bibliographicDescription</w:t>
        </w:r>
      </w:hyperlink>
      <w:r w:rsidRPr="00034C30">
        <w:rPr>
          <w:sz w:val="26"/>
          <w:szCs w:val="26"/>
        </w:rPr>
        <w:t>).</w:t>
      </w:r>
    </w:p>
    <w:p w14:paraId="415AFEE4" w14:textId="77777777" w:rsidR="00BC774D" w:rsidRPr="00BC774D" w:rsidRDefault="00BC774D" w:rsidP="00BC774D">
      <w:pPr>
        <w:spacing w:before="120" w:line="240" w:lineRule="exact"/>
        <w:jc w:val="center"/>
        <w:rPr>
          <w:b/>
        </w:rPr>
      </w:pPr>
      <w:r w:rsidRPr="00BC774D">
        <w:rPr>
          <w:b/>
        </w:rPr>
        <w:t>Образец оформления статьи</w:t>
      </w:r>
    </w:p>
    <w:p w14:paraId="5AF137B5" w14:textId="77777777" w:rsidR="00BC774D" w:rsidRDefault="00BC774D" w:rsidP="00BC774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pacing w:line="240" w:lineRule="exact"/>
        <w:jc w:val="center"/>
        <w:rPr>
          <w:b/>
          <w:caps/>
        </w:rPr>
      </w:pPr>
      <w:r w:rsidRPr="00BC774D">
        <w:rPr>
          <w:b/>
          <w:caps/>
        </w:rPr>
        <w:t xml:space="preserve">РАННЕЕ ВЫЯВЛЕНИЕ ТУБЕРКУЛЁЗА </w:t>
      </w:r>
    </w:p>
    <w:p w14:paraId="72F31482" w14:textId="77777777" w:rsidR="00BC774D" w:rsidRPr="00BC774D" w:rsidRDefault="00BC774D" w:rsidP="00BC774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pacing w:line="240" w:lineRule="exact"/>
        <w:jc w:val="center"/>
        <w:rPr>
          <w:b/>
          <w:bCs/>
          <w:i/>
          <w:iCs/>
        </w:rPr>
      </w:pPr>
      <w:r w:rsidRPr="00BC774D">
        <w:rPr>
          <w:b/>
          <w:i/>
          <w:iCs/>
        </w:rPr>
        <w:t xml:space="preserve">Иванов И.И., Петров П.П. </w:t>
      </w:r>
    </w:p>
    <w:p w14:paraId="7266C5CC" w14:textId="77777777" w:rsidR="00BC774D" w:rsidRPr="00BC774D" w:rsidRDefault="00BC774D" w:rsidP="00BC774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pacing w:line="240" w:lineRule="exact"/>
        <w:jc w:val="center"/>
        <w:rPr>
          <w:bCs/>
          <w:i/>
          <w:iCs/>
        </w:rPr>
      </w:pPr>
      <w:r w:rsidRPr="00BC774D">
        <w:rPr>
          <w:bCs/>
          <w:i/>
          <w:iCs/>
        </w:rPr>
        <w:t xml:space="preserve">Гродненский государственный медицинский университет </w:t>
      </w:r>
    </w:p>
    <w:p w14:paraId="6BBF05A3" w14:textId="77777777" w:rsidR="00BC774D" w:rsidRPr="00BC774D" w:rsidRDefault="00BC774D" w:rsidP="00BC774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pacing w:line="240" w:lineRule="exact"/>
        <w:jc w:val="center"/>
        <w:rPr>
          <w:bCs/>
          <w:i/>
          <w:iCs/>
          <w:color w:val="000000"/>
        </w:rPr>
      </w:pPr>
      <w:r w:rsidRPr="00BC774D">
        <w:rPr>
          <w:bCs/>
          <w:i/>
          <w:iCs/>
          <w:color w:val="000000"/>
        </w:rPr>
        <w:t>Гродно, Беларусь</w:t>
      </w:r>
    </w:p>
    <w:p w14:paraId="1A483906" w14:textId="77777777" w:rsidR="00BC774D" w:rsidRPr="00BC774D" w:rsidRDefault="00BC774D" w:rsidP="00BC774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pacing w:line="240" w:lineRule="exact"/>
        <w:ind w:firstLine="567"/>
        <w:jc w:val="both"/>
        <w:rPr>
          <w:bCs/>
          <w:iCs/>
          <w:lang w:val="be-BY"/>
        </w:rPr>
      </w:pPr>
    </w:p>
    <w:p w14:paraId="5FC069ED" w14:textId="77777777" w:rsidR="00BC774D" w:rsidRPr="00BC774D" w:rsidRDefault="00BC774D" w:rsidP="00BC774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pacing w:line="240" w:lineRule="exact"/>
        <w:ind w:firstLine="851"/>
        <w:jc w:val="both"/>
        <w:rPr>
          <w:b/>
        </w:rPr>
      </w:pPr>
      <w:r w:rsidRPr="00BC774D">
        <w:rPr>
          <w:b/>
        </w:rPr>
        <w:t xml:space="preserve">Введение. </w:t>
      </w:r>
      <w:r w:rsidRPr="00BC774D">
        <w:t xml:space="preserve">Текст </w:t>
      </w:r>
    </w:p>
    <w:p w14:paraId="73ACA5A0" w14:textId="77777777" w:rsidR="00BC774D" w:rsidRPr="00BC774D" w:rsidRDefault="00BC774D" w:rsidP="00BC774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pacing w:line="240" w:lineRule="exact"/>
        <w:ind w:firstLine="851"/>
        <w:jc w:val="both"/>
        <w:rPr>
          <w:b/>
        </w:rPr>
      </w:pPr>
      <w:r w:rsidRPr="00BC774D">
        <w:rPr>
          <w:b/>
        </w:rPr>
        <w:t xml:space="preserve">Цель. </w:t>
      </w:r>
      <w:r w:rsidRPr="00BC774D">
        <w:t xml:space="preserve">Текст </w:t>
      </w:r>
    </w:p>
    <w:p w14:paraId="415AE6FB" w14:textId="77777777" w:rsidR="00BC774D" w:rsidRPr="00BC774D" w:rsidRDefault="00BC774D" w:rsidP="00BC774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pacing w:line="240" w:lineRule="exact"/>
        <w:ind w:firstLine="851"/>
        <w:jc w:val="both"/>
        <w:rPr>
          <w:b/>
        </w:rPr>
      </w:pPr>
      <w:r w:rsidRPr="00BC774D">
        <w:rPr>
          <w:b/>
        </w:rPr>
        <w:t xml:space="preserve">Методы исследования. </w:t>
      </w:r>
      <w:r w:rsidRPr="00BC774D">
        <w:t xml:space="preserve">Текст </w:t>
      </w:r>
    </w:p>
    <w:p w14:paraId="575C0EC3" w14:textId="77777777" w:rsidR="00BC774D" w:rsidRPr="00BC774D" w:rsidRDefault="00BC774D" w:rsidP="00BC774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pacing w:line="240" w:lineRule="exact"/>
        <w:ind w:firstLine="851"/>
        <w:jc w:val="both"/>
        <w:rPr>
          <w:b/>
        </w:rPr>
      </w:pPr>
      <w:r w:rsidRPr="00BC774D">
        <w:rPr>
          <w:b/>
        </w:rPr>
        <w:t xml:space="preserve">Результаты и их обсуждение. </w:t>
      </w:r>
      <w:r w:rsidRPr="00BC774D">
        <w:t xml:space="preserve">Текст </w:t>
      </w:r>
    </w:p>
    <w:p w14:paraId="01AF380B" w14:textId="77777777" w:rsidR="00BC774D" w:rsidRPr="00BC774D" w:rsidRDefault="00BC774D" w:rsidP="00BC774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pacing w:line="240" w:lineRule="exact"/>
        <w:ind w:firstLine="851"/>
        <w:jc w:val="both"/>
        <w:rPr>
          <w:b/>
          <w:bCs/>
          <w:iCs/>
        </w:rPr>
      </w:pPr>
      <w:r w:rsidRPr="00BC774D">
        <w:rPr>
          <w:b/>
        </w:rPr>
        <w:t xml:space="preserve">Выводы. </w:t>
      </w:r>
      <w:r w:rsidRPr="00BC774D">
        <w:t xml:space="preserve">Текст </w:t>
      </w:r>
    </w:p>
    <w:p w14:paraId="3A05B25F" w14:textId="75A71643" w:rsidR="00BC774D" w:rsidRDefault="009540F9" w:rsidP="00BC774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pacing w:line="240" w:lineRule="exact"/>
        <w:jc w:val="center"/>
        <w:rPr>
          <w:b/>
          <w:iCs/>
        </w:rPr>
      </w:pPr>
      <w:r w:rsidRPr="00BC774D">
        <w:rPr>
          <w:b/>
          <w:iCs/>
        </w:rPr>
        <w:t>Литература</w:t>
      </w:r>
    </w:p>
    <w:p w14:paraId="0798BF15" w14:textId="77777777" w:rsidR="00BC774D" w:rsidRPr="00BC774D" w:rsidRDefault="002851D1" w:rsidP="00C86ECF">
      <w:pPr>
        <w:spacing w:before="120" w:after="120" w:line="240" w:lineRule="exact"/>
        <w:ind w:firstLine="709"/>
        <w:jc w:val="center"/>
        <w:rPr>
          <w:b/>
          <w:bCs/>
        </w:rPr>
      </w:pPr>
      <w:r w:rsidRPr="002851D1">
        <w:rPr>
          <w:b/>
        </w:rPr>
        <w:t xml:space="preserve">ЗАЯВКА НА УЧАСТИЕ В КОНФЕРЕНЦИИ </w:t>
      </w:r>
    </w:p>
    <w:tbl>
      <w:tblPr>
        <w:tblW w:w="10669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977"/>
        <w:gridCol w:w="3230"/>
        <w:gridCol w:w="2964"/>
        <w:gridCol w:w="682"/>
        <w:gridCol w:w="545"/>
        <w:gridCol w:w="1271"/>
      </w:tblGrid>
      <w:tr w:rsidR="00BC774D" w:rsidRPr="00034C30" w14:paraId="08B175B3" w14:textId="77777777" w:rsidTr="009540F9">
        <w:trPr>
          <w:trHeight w:val="17"/>
          <w:tblCellSpacing w:w="0" w:type="dxa"/>
          <w:jc w:val="center"/>
        </w:trPr>
        <w:tc>
          <w:tcPr>
            <w:tcW w:w="10669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E74793" w14:textId="77777777" w:rsidR="00BC774D" w:rsidRPr="00034C30" w:rsidRDefault="005E6CCC" w:rsidP="00034C30">
            <w:pPr>
              <w:spacing w:line="240" w:lineRule="exact"/>
              <w:rPr>
                <w:b/>
              </w:rPr>
            </w:pPr>
            <w:r w:rsidRPr="00034C30">
              <w:rPr>
                <w:rFonts w:eastAsia="Batang"/>
                <w:b/>
                <w:lang w:eastAsia="ko-KR"/>
              </w:rPr>
              <w:t>Имя, отчество, фамилия</w:t>
            </w:r>
            <w:r w:rsidR="00BC774D" w:rsidRPr="00034C30">
              <w:rPr>
                <w:b/>
                <w:bCs/>
              </w:rPr>
              <w:t xml:space="preserve"> (докладчика)</w:t>
            </w:r>
          </w:p>
        </w:tc>
      </w:tr>
      <w:tr w:rsidR="00BC774D" w:rsidRPr="00034C30" w14:paraId="75836F26" w14:textId="77777777" w:rsidTr="009540F9">
        <w:trPr>
          <w:trHeight w:val="186"/>
          <w:tblCellSpacing w:w="0" w:type="dxa"/>
          <w:jc w:val="center"/>
        </w:trPr>
        <w:tc>
          <w:tcPr>
            <w:tcW w:w="10669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FCF659" w14:textId="77777777" w:rsidR="00BC774D" w:rsidRPr="00034C30" w:rsidRDefault="005E6CCC" w:rsidP="00034C30">
            <w:pPr>
              <w:spacing w:line="240" w:lineRule="exact"/>
              <w:rPr>
                <w:b/>
              </w:rPr>
            </w:pPr>
            <w:r w:rsidRPr="00034C30">
              <w:rPr>
                <w:b/>
                <w:bCs/>
              </w:rPr>
              <w:t>Должность (с указанием структурного подразделения)</w:t>
            </w:r>
          </w:p>
        </w:tc>
      </w:tr>
      <w:tr w:rsidR="00034C30" w:rsidRPr="00034C30" w14:paraId="0BC878E0" w14:textId="77777777" w:rsidTr="009540F9">
        <w:trPr>
          <w:trHeight w:val="239"/>
          <w:tblCellSpacing w:w="0" w:type="dxa"/>
          <w:jc w:val="center"/>
        </w:trPr>
        <w:tc>
          <w:tcPr>
            <w:tcW w:w="10669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E63693" w14:textId="77777777" w:rsidR="00034C30" w:rsidRPr="00034C30" w:rsidRDefault="00034C30" w:rsidP="00101472">
            <w:pPr>
              <w:spacing w:line="240" w:lineRule="exact"/>
              <w:rPr>
                <w:b/>
                <w:bCs/>
              </w:rPr>
            </w:pPr>
            <w:r w:rsidRPr="00034C30">
              <w:rPr>
                <w:b/>
                <w:bCs/>
              </w:rPr>
              <w:t xml:space="preserve">Место работы (полное название организации без указания УО, ГУ и т.п.) </w:t>
            </w:r>
          </w:p>
        </w:tc>
      </w:tr>
      <w:tr w:rsidR="00BC774D" w:rsidRPr="00034C30" w14:paraId="51ABAE83" w14:textId="77777777" w:rsidTr="009540F9">
        <w:trPr>
          <w:trHeight w:val="254"/>
          <w:tblCellSpacing w:w="0" w:type="dxa"/>
          <w:jc w:val="center"/>
        </w:trPr>
        <w:tc>
          <w:tcPr>
            <w:tcW w:w="52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4BF532" w14:textId="77777777" w:rsidR="00BC774D" w:rsidRPr="00034C30" w:rsidRDefault="00BC774D" w:rsidP="00034C30">
            <w:pPr>
              <w:spacing w:line="240" w:lineRule="exact"/>
              <w:rPr>
                <w:b/>
              </w:rPr>
            </w:pPr>
            <w:r w:rsidRPr="00034C30">
              <w:rPr>
                <w:b/>
                <w:bCs/>
              </w:rPr>
              <w:t>Учёная степень</w:t>
            </w:r>
          </w:p>
        </w:tc>
        <w:tc>
          <w:tcPr>
            <w:tcW w:w="546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0A6AAF" w14:textId="77777777" w:rsidR="00BC774D" w:rsidRPr="00034C30" w:rsidRDefault="00BC774D" w:rsidP="00034C30">
            <w:pPr>
              <w:spacing w:line="240" w:lineRule="exact"/>
              <w:rPr>
                <w:b/>
              </w:rPr>
            </w:pPr>
            <w:r w:rsidRPr="00034C30">
              <w:rPr>
                <w:b/>
                <w:bCs/>
              </w:rPr>
              <w:t>Учёное звание</w:t>
            </w:r>
          </w:p>
        </w:tc>
      </w:tr>
      <w:tr w:rsidR="00BC774D" w:rsidRPr="00034C30" w14:paraId="5540C4ED" w14:textId="77777777" w:rsidTr="009540F9">
        <w:trPr>
          <w:trHeight w:val="227"/>
          <w:tblCellSpacing w:w="0" w:type="dxa"/>
          <w:jc w:val="center"/>
        </w:trPr>
        <w:tc>
          <w:tcPr>
            <w:tcW w:w="10669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7CEA98" w14:textId="77777777" w:rsidR="00BC774D" w:rsidRPr="00034C30" w:rsidRDefault="00BC774D" w:rsidP="00034C30">
            <w:pPr>
              <w:spacing w:line="240" w:lineRule="exact"/>
              <w:rPr>
                <w:b/>
                <w:highlight w:val="yellow"/>
              </w:rPr>
            </w:pPr>
            <w:r w:rsidRPr="00034C30">
              <w:rPr>
                <w:b/>
                <w:bCs/>
              </w:rPr>
              <w:t xml:space="preserve">Город, Страна </w:t>
            </w:r>
          </w:p>
        </w:tc>
      </w:tr>
      <w:tr w:rsidR="00BC774D" w:rsidRPr="00034C30" w14:paraId="257A9D3C" w14:textId="77777777" w:rsidTr="009540F9">
        <w:trPr>
          <w:trHeight w:val="239"/>
          <w:tblCellSpacing w:w="0" w:type="dxa"/>
          <w:jc w:val="center"/>
        </w:trPr>
        <w:tc>
          <w:tcPr>
            <w:tcW w:w="10669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CF8DAB" w14:textId="77777777" w:rsidR="00BC774D" w:rsidRPr="00034C30" w:rsidRDefault="00BC774D" w:rsidP="00034C30">
            <w:pPr>
              <w:spacing w:line="240" w:lineRule="exact"/>
              <w:rPr>
                <w:b/>
              </w:rPr>
            </w:pPr>
            <w:r w:rsidRPr="00034C30">
              <w:rPr>
                <w:b/>
                <w:bCs/>
              </w:rPr>
              <w:t>Мобильный телефон (мессенджер)</w:t>
            </w:r>
          </w:p>
        </w:tc>
      </w:tr>
      <w:tr w:rsidR="00BC774D" w:rsidRPr="00034C30" w14:paraId="4110B9BB" w14:textId="77777777" w:rsidTr="009540F9">
        <w:trPr>
          <w:trHeight w:val="221"/>
          <w:tblCellSpacing w:w="0" w:type="dxa"/>
          <w:jc w:val="center"/>
        </w:trPr>
        <w:tc>
          <w:tcPr>
            <w:tcW w:w="10669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EEBE8B" w14:textId="77777777" w:rsidR="00BC774D" w:rsidRPr="00034C30" w:rsidRDefault="00BC774D" w:rsidP="00034C30">
            <w:pPr>
              <w:spacing w:line="240" w:lineRule="exact"/>
              <w:rPr>
                <w:b/>
              </w:rPr>
            </w:pPr>
            <w:r w:rsidRPr="00034C30">
              <w:rPr>
                <w:b/>
                <w:bCs/>
                <w:lang w:val="en-US"/>
              </w:rPr>
              <w:t>E</w:t>
            </w:r>
            <w:r w:rsidRPr="00034C30">
              <w:rPr>
                <w:b/>
                <w:bCs/>
              </w:rPr>
              <w:t>-</w:t>
            </w:r>
            <w:r w:rsidRPr="00034C30">
              <w:rPr>
                <w:b/>
                <w:bCs/>
                <w:lang w:val="en-US"/>
              </w:rPr>
              <w:t>mail</w:t>
            </w:r>
          </w:p>
        </w:tc>
      </w:tr>
      <w:tr w:rsidR="00BC774D" w:rsidRPr="00034C30" w14:paraId="7F104A64" w14:textId="77777777" w:rsidTr="009540F9">
        <w:trPr>
          <w:trHeight w:val="20"/>
          <w:tblCellSpacing w:w="0" w:type="dxa"/>
          <w:jc w:val="center"/>
        </w:trPr>
        <w:tc>
          <w:tcPr>
            <w:tcW w:w="10669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B20FAE" w14:textId="77777777" w:rsidR="00BC774D" w:rsidRPr="00034C30" w:rsidRDefault="00BC774D" w:rsidP="00034C30">
            <w:pPr>
              <w:spacing w:line="240" w:lineRule="exact"/>
              <w:rPr>
                <w:b/>
                <w:bCs/>
              </w:rPr>
            </w:pPr>
            <w:r w:rsidRPr="00034C30">
              <w:rPr>
                <w:b/>
                <w:bCs/>
              </w:rPr>
              <w:t>Название статьи</w:t>
            </w:r>
          </w:p>
        </w:tc>
      </w:tr>
      <w:tr w:rsidR="00BC774D" w:rsidRPr="00034C30" w14:paraId="2A1C9920" w14:textId="77777777" w:rsidTr="009540F9">
        <w:trPr>
          <w:trHeight w:val="20"/>
          <w:tblCellSpacing w:w="0" w:type="dxa"/>
          <w:jc w:val="center"/>
        </w:trPr>
        <w:tc>
          <w:tcPr>
            <w:tcW w:w="885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02E9C5" w14:textId="77777777" w:rsidR="00BC774D" w:rsidRPr="00034C30" w:rsidRDefault="00BC774D" w:rsidP="00034C30">
            <w:pPr>
              <w:spacing w:line="240" w:lineRule="exact"/>
              <w:jc w:val="both"/>
              <w:rPr>
                <w:bCs/>
              </w:rPr>
            </w:pPr>
            <w:r w:rsidRPr="00034C30">
              <w:rPr>
                <w:b/>
              </w:rPr>
              <w:t>Справка о результатах проверки в системе «</w:t>
            </w:r>
            <w:r w:rsidR="002851D1" w:rsidRPr="00034C30">
              <w:rPr>
                <w:b/>
              </w:rPr>
              <w:t>Антиплагиат</w:t>
            </w:r>
            <w:r w:rsidRPr="00034C30">
              <w:rPr>
                <w:b/>
              </w:rPr>
              <w:t>»</w:t>
            </w:r>
            <w:r w:rsidRPr="00034C30">
              <w:rPr>
                <w:bCs/>
              </w:rPr>
              <w:t xml:space="preserve"> (</w:t>
            </w:r>
            <w:r w:rsidR="002851D1" w:rsidRPr="00034C30">
              <w:rPr>
                <w:bCs/>
              </w:rPr>
              <w:t xml:space="preserve">% </w:t>
            </w:r>
            <w:r w:rsidRPr="00034C30">
              <w:rPr>
                <w:bCs/>
              </w:rPr>
              <w:t>оригинальности)</w:t>
            </w:r>
          </w:p>
        </w:tc>
        <w:tc>
          <w:tcPr>
            <w:tcW w:w="18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CF05C2" w14:textId="77777777" w:rsidR="00BC774D" w:rsidRPr="00034C30" w:rsidRDefault="00BC774D" w:rsidP="00034C30">
            <w:pPr>
              <w:spacing w:line="240" w:lineRule="exact"/>
              <w:jc w:val="center"/>
              <w:rPr>
                <w:b/>
              </w:rPr>
            </w:pPr>
          </w:p>
        </w:tc>
      </w:tr>
      <w:tr w:rsidR="00034C30" w:rsidRPr="00113E0A" w14:paraId="7DDF4B49" w14:textId="77777777" w:rsidTr="009540F9">
        <w:trPr>
          <w:trHeight w:val="239"/>
          <w:tblCellSpacing w:w="0" w:type="dxa"/>
          <w:jc w:val="center"/>
        </w:trPr>
        <w:tc>
          <w:tcPr>
            <w:tcW w:w="817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1904FF" w14:textId="77777777" w:rsidR="00034C30" w:rsidRPr="00F040A9" w:rsidRDefault="00034C30" w:rsidP="00101472">
            <w:pPr>
              <w:spacing w:line="210" w:lineRule="exact"/>
              <w:jc w:val="both"/>
              <w:rPr>
                <w:b/>
                <w:sz w:val="23"/>
                <w:szCs w:val="23"/>
              </w:rPr>
            </w:pPr>
            <w:r w:rsidRPr="00F040A9">
              <w:rPr>
                <w:b/>
                <w:sz w:val="23"/>
                <w:szCs w:val="23"/>
              </w:rPr>
              <w:t xml:space="preserve">Искусственный интеллект при написании текста работы не использовался </w:t>
            </w:r>
            <w:r w:rsidRPr="00F040A9">
              <w:rPr>
                <w:sz w:val="23"/>
                <w:szCs w:val="23"/>
              </w:rPr>
              <w:t>(нужное подчеркнуть)</w:t>
            </w:r>
          </w:p>
        </w:tc>
        <w:tc>
          <w:tcPr>
            <w:tcW w:w="12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E1A393" w14:textId="77777777" w:rsidR="00034C30" w:rsidRPr="00F040A9" w:rsidRDefault="00034C30" w:rsidP="00101472">
            <w:pPr>
              <w:spacing w:line="210" w:lineRule="exact"/>
              <w:jc w:val="center"/>
              <w:rPr>
                <w:b/>
                <w:sz w:val="23"/>
                <w:szCs w:val="23"/>
              </w:rPr>
            </w:pPr>
            <w:r w:rsidRPr="00F040A9">
              <w:rPr>
                <w:b/>
                <w:sz w:val="23"/>
                <w:szCs w:val="23"/>
              </w:rPr>
              <w:t>Да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4CF853" w14:textId="77777777" w:rsidR="00034C30" w:rsidRPr="00F040A9" w:rsidRDefault="00034C30" w:rsidP="00101472">
            <w:pPr>
              <w:spacing w:line="210" w:lineRule="exact"/>
              <w:jc w:val="center"/>
              <w:rPr>
                <w:b/>
                <w:sz w:val="23"/>
                <w:szCs w:val="23"/>
              </w:rPr>
            </w:pPr>
            <w:r w:rsidRPr="00F040A9">
              <w:rPr>
                <w:b/>
                <w:sz w:val="23"/>
                <w:szCs w:val="23"/>
              </w:rPr>
              <w:t>Нет</w:t>
            </w:r>
          </w:p>
        </w:tc>
      </w:tr>
      <w:tr w:rsidR="00BC774D" w:rsidRPr="00034C30" w14:paraId="396BE43F" w14:textId="77777777" w:rsidTr="009540F9">
        <w:trPr>
          <w:trHeight w:val="405"/>
          <w:tblCellSpacing w:w="0" w:type="dxa"/>
          <w:jc w:val="center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2B3C90" w14:textId="77777777" w:rsidR="00BC774D" w:rsidRPr="00034C30" w:rsidRDefault="00BC774D" w:rsidP="00034C30">
            <w:pPr>
              <w:spacing w:line="240" w:lineRule="exact"/>
              <w:jc w:val="both"/>
            </w:pPr>
            <w:r w:rsidRPr="00034C30">
              <w:rPr>
                <w:b/>
                <w:bCs/>
              </w:rPr>
              <w:t>Форма участия</w:t>
            </w:r>
          </w:p>
        </w:tc>
        <w:tc>
          <w:tcPr>
            <w:tcW w:w="869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F90104" w14:textId="77777777" w:rsidR="00034C30" w:rsidRPr="00034C30" w:rsidRDefault="00BC774D" w:rsidP="00034C30">
            <w:pPr>
              <w:spacing w:line="240" w:lineRule="exact"/>
              <w:jc w:val="both"/>
            </w:pPr>
            <w:r w:rsidRPr="00034C30">
              <w:rPr>
                <w:bCs/>
              </w:rPr>
              <w:t>устный доклад (</w:t>
            </w:r>
            <w:r w:rsidRPr="00034C30">
              <w:rPr>
                <w:lang w:val="en-US"/>
              </w:rPr>
              <w:t>online</w:t>
            </w:r>
            <w:r w:rsidRPr="00034C30">
              <w:t xml:space="preserve">), </w:t>
            </w:r>
          </w:p>
          <w:p w14:paraId="3E887EBC" w14:textId="77777777" w:rsidR="00034C30" w:rsidRPr="00034C30" w:rsidRDefault="00BC774D" w:rsidP="00034C30">
            <w:pPr>
              <w:spacing w:line="240" w:lineRule="exact"/>
              <w:jc w:val="both"/>
              <w:rPr>
                <w:bCs/>
              </w:rPr>
            </w:pPr>
            <w:r w:rsidRPr="00034C30">
              <w:rPr>
                <w:bCs/>
              </w:rPr>
              <w:t>устный доклад (</w:t>
            </w:r>
            <w:r w:rsidRPr="00034C30">
              <w:rPr>
                <w:lang w:val="en-US"/>
              </w:rPr>
              <w:t>offline</w:t>
            </w:r>
            <w:r w:rsidRPr="00034C30">
              <w:rPr>
                <w:bCs/>
              </w:rPr>
              <w:t xml:space="preserve">), </w:t>
            </w:r>
          </w:p>
          <w:p w14:paraId="63BF3548" w14:textId="22A8BDDD" w:rsidR="00BC774D" w:rsidRPr="00034C30" w:rsidRDefault="00BC774D" w:rsidP="00034C30">
            <w:pPr>
              <w:spacing w:line="240" w:lineRule="exact"/>
              <w:jc w:val="both"/>
            </w:pPr>
            <w:r w:rsidRPr="00034C30">
              <w:rPr>
                <w:bCs/>
              </w:rPr>
              <w:t xml:space="preserve">публикация </w:t>
            </w:r>
            <w:r w:rsidR="005E6CCC" w:rsidRPr="00034C30">
              <w:rPr>
                <w:bCs/>
              </w:rPr>
              <w:t>материал</w:t>
            </w:r>
            <w:r w:rsidRPr="00034C30">
              <w:rPr>
                <w:bCs/>
              </w:rPr>
              <w:t xml:space="preserve">ов </w:t>
            </w:r>
            <w:r w:rsidRPr="00034C30">
              <w:rPr>
                <w:b/>
              </w:rPr>
              <w:t>(нужное оставить)</w:t>
            </w:r>
          </w:p>
        </w:tc>
      </w:tr>
    </w:tbl>
    <w:p w14:paraId="668939B9" w14:textId="1DF368D6" w:rsidR="00BC774D" w:rsidRPr="009540F9" w:rsidRDefault="002851D1" w:rsidP="009540F9">
      <w:pPr>
        <w:tabs>
          <w:tab w:val="left" w:pos="1134"/>
          <w:tab w:val="left" w:pos="2856"/>
        </w:tabs>
        <w:jc w:val="center"/>
        <w:rPr>
          <w:color w:val="000000"/>
          <w:sz w:val="2"/>
          <w:szCs w:val="2"/>
        </w:rPr>
      </w:pPr>
      <w:r w:rsidRPr="009540F9">
        <w:rPr>
          <w:sz w:val="2"/>
          <w:szCs w:val="2"/>
        </w:rPr>
        <w:t xml:space="preserve"> </w:t>
      </w:r>
    </w:p>
    <w:sectPr w:rsidR="00BC774D" w:rsidRPr="009540F9" w:rsidSect="00034C3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8F21484"/>
    <w:lvl w:ilvl="0">
      <w:numFmt w:val="bullet"/>
      <w:lvlText w:val="*"/>
      <w:lvlJc w:val="left"/>
    </w:lvl>
  </w:abstractNum>
  <w:abstractNum w:abstractNumId="1" w15:restartNumberingAfterBreak="0">
    <w:nsid w:val="14AE081A"/>
    <w:multiLevelType w:val="hybridMultilevel"/>
    <w:tmpl w:val="FAB0C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663B0"/>
    <w:multiLevelType w:val="hybridMultilevel"/>
    <w:tmpl w:val="3AA8A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2C3C83"/>
    <w:multiLevelType w:val="hybridMultilevel"/>
    <w:tmpl w:val="62142F90"/>
    <w:lvl w:ilvl="0" w:tplc="D8D64582">
      <w:start w:val="1"/>
      <w:numFmt w:val="bullet"/>
      <w:lvlText w:val=""/>
      <w:lvlJc w:val="left"/>
      <w:pPr>
        <w:ind w:left="1429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B797BD6"/>
    <w:multiLevelType w:val="hybridMultilevel"/>
    <w:tmpl w:val="959868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283"/>
    <w:rsid w:val="00034C30"/>
    <w:rsid w:val="00070F12"/>
    <w:rsid w:val="001413D0"/>
    <w:rsid w:val="001C1CE4"/>
    <w:rsid w:val="001E17CC"/>
    <w:rsid w:val="001E25BF"/>
    <w:rsid w:val="00252283"/>
    <w:rsid w:val="002851D1"/>
    <w:rsid w:val="003054C6"/>
    <w:rsid w:val="003658A4"/>
    <w:rsid w:val="003F2AC6"/>
    <w:rsid w:val="00406E0F"/>
    <w:rsid w:val="00504DC0"/>
    <w:rsid w:val="005747EA"/>
    <w:rsid w:val="005E6CCC"/>
    <w:rsid w:val="0060741A"/>
    <w:rsid w:val="0061209A"/>
    <w:rsid w:val="00656A3E"/>
    <w:rsid w:val="006F7573"/>
    <w:rsid w:val="00734081"/>
    <w:rsid w:val="007735B6"/>
    <w:rsid w:val="00780278"/>
    <w:rsid w:val="008561F4"/>
    <w:rsid w:val="008722A9"/>
    <w:rsid w:val="009246C5"/>
    <w:rsid w:val="009444A8"/>
    <w:rsid w:val="009540F9"/>
    <w:rsid w:val="00982500"/>
    <w:rsid w:val="009E77EA"/>
    <w:rsid w:val="00A02A75"/>
    <w:rsid w:val="00A36C28"/>
    <w:rsid w:val="00BC774D"/>
    <w:rsid w:val="00C14E71"/>
    <w:rsid w:val="00C16038"/>
    <w:rsid w:val="00C86ECF"/>
    <w:rsid w:val="00D44064"/>
    <w:rsid w:val="00D73228"/>
    <w:rsid w:val="00F12C3C"/>
    <w:rsid w:val="00F34228"/>
    <w:rsid w:val="00F35E0C"/>
    <w:rsid w:val="00F43317"/>
    <w:rsid w:val="00F708C1"/>
    <w:rsid w:val="00F7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BAF3"/>
  <w15:docId w15:val="{BC16B008-D2DD-4AA4-8128-A4567CAD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A3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A3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7A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A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82500"/>
    <w:pPr>
      <w:ind w:left="720"/>
      <w:contextualSpacing/>
    </w:pPr>
  </w:style>
  <w:style w:type="paragraph" w:customStyle="1" w:styleId="Web">
    <w:name w:val="Обычный (Web)"/>
    <w:basedOn w:val="a"/>
    <w:rsid w:val="001413D0"/>
    <w:pPr>
      <w:spacing w:before="240"/>
      <w:ind w:left="1428" w:right="1428"/>
    </w:pPr>
    <w:rPr>
      <w:color w:val="336666"/>
      <w:sz w:val="18"/>
      <w:szCs w:val="18"/>
    </w:rPr>
  </w:style>
  <w:style w:type="paragraph" w:styleId="a7">
    <w:name w:val="No Spacing"/>
    <w:link w:val="a8"/>
    <w:qFormat/>
    <w:rsid w:val="001413D0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rsid w:val="001413D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k.gov.by/be/bibliographicDescription" TargetMode="External"/><Relationship Id="rId3" Type="http://schemas.openxmlformats.org/officeDocument/2006/relationships/styles" Target="styles.xml"/><Relationship Id="rId7" Type="http://schemas.openxmlformats.org/officeDocument/2006/relationships/hyperlink" Target="mailto:ftiza@grsmu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5E4F5-D678-49E1-8872-E6B41EC1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dcterms:created xsi:type="dcterms:W3CDTF">2026-06-18T06:36:00Z</dcterms:created>
  <dcterms:modified xsi:type="dcterms:W3CDTF">2026-07-13T09:49:00Z</dcterms:modified>
</cp:coreProperties>
</file>