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10490"/>
      </w:tblGrid>
      <w:tr w:rsidR="00B5550D" w:rsidTr="00AD55B6">
        <w:tc>
          <w:tcPr>
            <w:tcW w:w="4927" w:type="dxa"/>
          </w:tcPr>
          <w:p w:rsidR="00B5550D" w:rsidRPr="00915C11" w:rsidRDefault="00B5550D" w:rsidP="00D50A4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5C11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структурного подразделения</w:t>
            </w:r>
          </w:p>
          <w:p w:rsidR="00B5550D" w:rsidRDefault="00B5550D" w:rsidP="00D50A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AD55B6" w:rsidRDefault="000A794E" w:rsidP="00AD5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2C7CE9" w:rsidRPr="002C7CE9">
              <w:rPr>
                <w:rFonts w:ascii="Times New Roman" w:hAnsi="Times New Roman" w:cs="Times New Roman"/>
                <w:sz w:val="28"/>
                <w:szCs w:val="28"/>
              </w:rPr>
              <w:t xml:space="preserve">Ректору учреждения образования </w:t>
            </w:r>
          </w:p>
          <w:p w:rsidR="000A794E" w:rsidRDefault="000A794E" w:rsidP="00AD5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2C7CE9" w:rsidRPr="002C7CE9">
              <w:rPr>
                <w:rFonts w:ascii="Times New Roman" w:hAnsi="Times New Roman" w:cs="Times New Roman"/>
                <w:sz w:val="28"/>
                <w:szCs w:val="28"/>
              </w:rPr>
              <w:t xml:space="preserve">«Гродненский государственный </w:t>
            </w:r>
          </w:p>
          <w:p w:rsidR="00AD55B6" w:rsidRDefault="000A794E" w:rsidP="00AD5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2C7CE9" w:rsidRPr="002C7CE9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университет» </w:t>
            </w:r>
          </w:p>
          <w:p w:rsidR="00B5550D" w:rsidRDefault="000A794E" w:rsidP="00AD5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2C7CE9" w:rsidRPr="002C7CE9">
              <w:rPr>
                <w:rFonts w:ascii="Times New Roman" w:hAnsi="Times New Roman" w:cs="Times New Roman"/>
                <w:sz w:val="28"/>
                <w:szCs w:val="28"/>
              </w:rPr>
              <w:t>профессору Жуку И.Г.</w:t>
            </w:r>
            <w:bookmarkStart w:id="0" w:name="_GoBack"/>
            <w:bookmarkEnd w:id="0"/>
          </w:p>
        </w:tc>
      </w:tr>
    </w:tbl>
    <w:p w:rsidR="00B5550D" w:rsidRDefault="00B5550D" w:rsidP="00B555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550D" w:rsidRDefault="00B5550D" w:rsidP="00B55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ДОКЛАДНАЯ ЗАПИСКА</w:t>
      </w:r>
    </w:p>
    <w:p w:rsidR="00B5550D" w:rsidRDefault="00B5550D" w:rsidP="00B55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родно</w:t>
      </w:r>
      <w:proofErr w:type="spellEnd"/>
    </w:p>
    <w:p w:rsidR="00B5550D" w:rsidRDefault="00766171" w:rsidP="00B55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B555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B5550D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376FB6" w:rsidRDefault="00376FB6" w:rsidP="00376F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FB6" w:rsidRDefault="00376FB6" w:rsidP="009C2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5B6" w:rsidRDefault="008B1FDC" w:rsidP="009C2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включить в План повышения квалификации и переподготовки работников университета на 20__год </w:t>
      </w:r>
    </w:p>
    <w:p w:rsidR="00AD55B6" w:rsidRDefault="00AD55B6" w:rsidP="009C2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77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2551"/>
        <w:gridCol w:w="2835"/>
        <w:gridCol w:w="2835"/>
        <w:gridCol w:w="2410"/>
        <w:gridCol w:w="2268"/>
        <w:gridCol w:w="1984"/>
      </w:tblGrid>
      <w:tr w:rsidR="00AD55B6" w:rsidRPr="00AD55B6" w:rsidTr="00AD55B6">
        <w:trPr>
          <w:trHeight w:val="754"/>
        </w:trPr>
        <w:tc>
          <w:tcPr>
            <w:tcW w:w="594" w:type="dxa"/>
            <w:vAlign w:val="center"/>
          </w:tcPr>
          <w:p w:rsidR="00AD55B6" w:rsidRPr="00AD55B6" w:rsidRDefault="00AD55B6" w:rsidP="00AD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1" w:type="dxa"/>
            <w:vAlign w:val="center"/>
          </w:tcPr>
          <w:p w:rsidR="00AD55B6" w:rsidRPr="00AD55B6" w:rsidRDefault="00AD55B6" w:rsidP="00AD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5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ФИО, </w:t>
            </w:r>
          </w:p>
          <w:p w:rsidR="00AD55B6" w:rsidRPr="00AD55B6" w:rsidRDefault="00AD55B6" w:rsidP="00AD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D55B6" w:rsidRPr="00AD55B6" w:rsidRDefault="00AD55B6" w:rsidP="00AD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5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835" w:type="dxa"/>
            <w:vAlign w:val="center"/>
          </w:tcPr>
          <w:p w:rsidR="00AD55B6" w:rsidRPr="00AD55B6" w:rsidRDefault="00AD55B6" w:rsidP="00AD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5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Учреждение образования ПК и ПП, (БГМУ, </w:t>
            </w:r>
            <w:proofErr w:type="spellStart"/>
            <w:r w:rsidRPr="00AD55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ГрГМУ</w:t>
            </w:r>
            <w:proofErr w:type="spellEnd"/>
            <w:r w:rsidRPr="00AD55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ВГМУ, </w:t>
            </w:r>
            <w:proofErr w:type="spellStart"/>
            <w:r w:rsidRPr="00AD55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ГоГМУ</w:t>
            </w:r>
            <w:proofErr w:type="spellEnd"/>
            <w:r w:rsidRPr="00AD55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др.)</w:t>
            </w:r>
          </w:p>
          <w:p w:rsidR="00AD55B6" w:rsidRPr="00AD55B6" w:rsidRDefault="00AD55B6" w:rsidP="00AD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D55B6" w:rsidRPr="00AD55B6" w:rsidRDefault="00AD55B6" w:rsidP="00AD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5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Кафедра</w:t>
            </w:r>
          </w:p>
        </w:tc>
        <w:tc>
          <w:tcPr>
            <w:tcW w:w="2835" w:type="dxa"/>
            <w:vAlign w:val="center"/>
          </w:tcPr>
          <w:p w:rsidR="00AD55B6" w:rsidRPr="00AD55B6" w:rsidRDefault="00AD55B6" w:rsidP="00AD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5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цикла, </w:t>
            </w:r>
          </w:p>
          <w:p w:rsidR="00AD55B6" w:rsidRPr="00AD55B6" w:rsidRDefault="00AD55B6" w:rsidP="00AD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5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продолжительность часов</w:t>
            </w:r>
          </w:p>
        </w:tc>
        <w:tc>
          <w:tcPr>
            <w:tcW w:w="2410" w:type="dxa"/>
            <w:vAlign w:val="center"/>
          </w:tcPr>
          <w:p w:rsidR="00AD55B6" w:rsidRPr="00AD55B6" w:rsidRDefault="00AD55B6" w:rsidP="00AD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5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Предполагаемая дата</w:t>
            </w:r>
          </w:p>
        </w:tc>
        <w:tc>
          <w:tcPr>
            <w:tcW w:w="2268" w:type="dxa"/>
            <w:vAlign w:val="center"/>
          </w:tcPr>
          <w:p w:rsidR="00AD55B6" w:rsidRDefault="00AD55B6" w:rsidP="00AD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5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Цель </w:t>
            </w:r>
          </w:p>
          <w:p w:rsidR="00AD55B6" w:rsidRPr="00AD55B6" w:rsidRDefault="00AD55B6" w:rsidP="00AD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5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(для получения квалификационной категории, для продолжения действия квалификационной категории, </w:t>
            </w:r>
            <w:proofErr w:type="gramStart"/>
            <w:r w:rsidRPr="00AD55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другое</w:t>
            </w:r>
            <w:proofErr w:type="gramEnd"/>
            <w:r w:rsidRPr="00AD55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  <w:vAlign w:val="center"/>
          </w:tcPr>
          <w:p w:rsidR="00AD55B6" w:rsidRPr="00AD55B6" w:rsidRDefault="00AD55B6" w:rsidP="00AD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5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Примечание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(приоритет по дате или теме)</w:t>
            </w:r>
            <w:r w:rsidRPr="00AD55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55B6" w:rsidRPr="00AD55B6" w:rsidTr="00AD55B6">
        <w:trPr>
          <w:trHeight w:val="525"/>
        </w:trPr>
        <w:tc>
          <w:tcPr>
            <w:tcW w:w="594" w:type="dxa"/>
          </w:tcPr>
          <w:p w:rsidR="00AD55B6" w:rsidRPr="00AD55B6" w:rsidRDefault="00AD55B6" w:rsidP="00AD5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D55B6" w:rsidRPr="00AD55B6" w:rsidRDefault="00AD55B6" w:rsidP="00AD5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D55B6" w:rsidRPr="00AD55B6" w:rsidRDefault="00AD55B6" w:rsidP="00AD5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D55B6" w:rsidRPr="00AD55B6" w:rsidRDefault="00AD55B6" w:rsidP="00AD5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AD55B6" w:rsidRPr="00AD55B6" w:rsidRDefault="00AD55B6" w:rsidP="00AD5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AD55B6" w:rsidRPr="00AD55B6" w:rsidRDefault="00AD55B6" w:rsidP="00AD5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AD55B6" w:rsidRPr="00AD55B6" w:rsidRDefault="00AD55B6" w:rsidP="00AD5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D55B6" w:rsidRDefault="00AD55B6" w:rsidP="009C2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FDC" w:rsidRPr="00AD55B6" w:rsidRDefault="00AD55B6" w:rsidP="00AD5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1440DC" w:rsidRPr="00AD55B6">
        <w:rPr>
          <w:rFonts w:ascii="Times New Roman" w:hAnsi="Times New Roman" w:cs="Times New Roman"/>
          <w:sz w:val="28"/>
          <w:szCs w:val="28"/>
        </w:rPr>
        <w:t>если на платной основе, указывается стоимость курсов и визируется</w:t>
      </w:r>
      <w:r>
        <w:rPr>
          <w:rFonts w:ascii="Times New Roman" w:hAnsi="Times New Roman" w:cs="Times New Roman"/>
          <w:sz w:val="28"/>
          <w:szCs w:val="28"/>
        </w:rPr>
        <w:t xml:space="preserve"> в планово-экономическом отделе</w:t>
      </w:r>
    </w:p>
    <w:p w:rsidR="00FD3974" w:rsidRPr="00FD3974" w:rsidRDefault="00FD3974" w:rsidP="009C2E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7174" w:rsidRPr="00915C11" w:rsidRDefault="004B7174" w:rsidP="008B1FDC">
      <w:pPr>
        <w:spacing w:after="0" w:line="240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C11">
        <w:rPr>
          <w:rFonts w:ascii="Times New Roman" w:hAnsi="Times New Roman" w:cs="Times New Roman"/>
          <w:i/>
          <w:sz w:val="28"/>
          <w:szCs w:val="28"/>
        </w:rPr>
        <w:t xml:space="preserve">Руководитель </w:t>
      </w:r>
      <w:proofErr w:type="gramStart"/>
      <w:r w:rsidRPr="00915C11">
        <w:rPr>
          <w:rFonts w:ascii="Times New Roman" w:hAnsi="Times New Roman" w:cs="Times New Roman"/>
          <w:i/>
          <w:sz w:val="28"/>
          <w:szCs w:val="28"/>
        </w:rPr>
        <w:t>структурного</w:t>
      </w:r>
      <w:proofErr w:type="gramEnd"/>
      <w:r w:rsidRPr="00915C1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B7174" w:rsidRPr="00AD55B6" w:rsidRDefault="004B7174" w:rsidP="00AD55B6">
      <w:pPr>
        <w:spacing w:after="0" w:line="240" w:lineRule="exact"/>
        <w:rPr>
          <w:rFonts w:ascii="Times New Roman" w:hAnsi="Times New Roman" w:cs="Times New Roman"/>
          <w:i/>
          <w:sz w:val="28"/>
          <w:szCs w:val="28"/>
        </w:rPr>
      </w:pPr>
      <w:r w:rsidRPr="00915C11">
        <w:rPr>
          <w:rFonts w:ascii="Times New Roman" w:hAnsi="Times New Roman" w:cs="Times New Roman"/>
          <w:i/>
          <w:sz w:val="28"/>
          <w:szCs w:val="28"/>
        </w:rPr>
        <w:t xml:space="preserve">подразделения </w:t>
      </w:r>
      <w:r w:rsidRPr="00915C11">
        <w:rPr>
          <w:rFonts w:ascii="Times New Roman" w:hAnsi="Times New Roman" w:cs="Times New Roman"/>
          <w:i/>
          <w:sz w:val="28"/>
          <w:szCs w:val="28"/>
        </w:rPr>
        <w:tab/>
      </w:r>
      <w:r w:rsidRPr="00915C11">
        <w:rPr>
          <w:rFonts w:ascii="Times New Roman" w:hAnsi="Times New Roman" w:cs="Times New Roman"/>
          <w:i/>
          <w:sz w:val="28"/>
          <w:szCs w:val="28"/>
        </w:rPr>
        <w:tab/>
      </w:r>
      <w:r w:rsidRPr="00915C11">
        <w:rPr>
          <w:rFonts w:ascii="Times New Roman" w:hAnsi="Times New Roman" w:cs="Times New Roman"/>
          <w:i/>
          <w:sz w:val="28"/>
          <w:szCs w:val="28"/>
        </w:rPr>
        <w:tab/>
      </w:r>
      <w:r w:rsidRPr="00915C11">
        <w:rPr>
          <w:rFonts w:ascii="Times New Roman" w:hAnsi="Times New Roman" w:cs="Times New Roman"/>
          <w:i/>
          <w:sz w:val="28"/>
          <w:szCs w:val="28"/>
        </w:rPr>
        <w:tab/>
      </w:r>
      <w:r w:rsidR="00AD55B6"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  <w:r w:rsidRPr="00915C11">
        <w:rPr>
          <w:rFonts w:ascii="Times New Roman" w:hAnsi="Times New Roman" w:cs="Times New Roman"/>
          <w:i/>
          <w:sz w:val="28"/>
          <w:szCs w:val="28"/>
        </w:rPr>
        <w:t>подпись</w:t>
      </w:r>
      <w:r w:rsidRPr="00915C11">
        <w:rPr>
          <w:rFonts w:ascii="Times New Roman" w:hAnsi="Times New Roman" w:cs="Times New Roman"/>
          <w:i/>
          <w:sz w:val="28"/>
          <w:szCs w:val="28"/>
        </w:rPr>
        <w:tab/>
      </w:r>
      <w:r w:rsidRPr="00915C11">
        <w:rPr>
          <w:rFonts w:ascii="Times New Roman" w:hAnsi="Times New Roman" w:cs="Times New Roman"/>
          <w:i/>
          <w:sz w:val="28"/>
          <w:szCs w:val="28"/>
        </w:rPr>
        <w:tab/>
      </w:r>
      <w:r w:rsidRPr="00915C11">
        <w:rPr>
          <w:rFonts w:ascii="Times New Roman" w:hAnsi="Times New Roman" w:cs="Times New Roman"/>
          <w:i/>
          <w:sz w:val="28"/>
          <w:szCs w:val="28"/>
        </w:rPr>
        <w:tab/>
      </w:r>
      <w:r w:rsidR="00AD55B6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</w:t>
      </w:r>
      <w:proofErr w:type="spellStart"/>
      <w:r w:rsidRPr="00915C11">
        <w:rPr>
          <w:rFonts w:ascii="Times New Roman" w:hAnsi="Times New Roman" w:cs="Times New Roman"/>
          <w:i/>
          <w:sz w:val="28"/>
          <w:szCs w:val="28"/>
        </w:rPr>
        <w:t>И.О.Фамилия</w:t>
      </w:r>
      <w:proofErr w:type="spellEnd"/>
    </w:p>
    <w:sectPr w:rsidR="004B7174" w:rsidRPr="00AD55B6" w:rsidSect="00AD55B6">
      <w:pgSz w:w="16838" w:h="11906" w:orient="landscape"/>
      <w:pgMar w:top="1701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D431B"/>
    <w:multiLevelType w:val="hybridMultilevel"/>
    <w:tmpl w:val="1938F57A"/>
    <w:lvl w:ilvl="0" w:tplc="5B068D6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24363"/>
    <w:multiLevelType w:val="hybridMultilevel"/>
    <w:tmpl w:val="AA1ED6B8"/>
    <w:lvl w:ilvl="0" w:tplc="2FF65D3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E0A1B"/>
    <w:multiLevelType w:val="hybridMultilevel"/>
    <w:tmpl w:val="5956C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5F4F4D"/>
    <w:multiLevelType w:val="hybridMultilevel"/>
    <w:tmpl w:val="0420AAFC"/>
    <w:lvl w:ilvl="0" w:tplc="6AD00B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0FC"/>
    <w:rsid w:val="000A794E"/>
    <w:rsid w:val="001430FC"/>
    <w:rsid w:val="001440DC"/>
    <w:rsid w:val="002C7CE9"/>
    <w:rsid w:val="00376FB6"/>
    <w:rsid w:val="004B7174"/>
    <w:rsid w:val="00563CA6"/>
    <w:rsid w:val="00581601"/>
    <w:rsid w:val="005B3DD9"/>
    <w:rsid w:val="00634EA3"/>
    <w:rsid w:val="00766171"/>
    <w:rsid w:val="008B1FDC"/>
    <w:rsid w:val="00915C11"/>
    <w:rsid w:val="009331B2"/>
    <w:rsid w:val="009A5193"/>
    <w:rsid w:val="009B2D97"/>
    <w:rsid w:val="009C2E2C"/>
    <w:rsid w:val="009D608D"/>
    <w:rsid w:val="009E0F4D"/>
    <w:rsid w:val="00A67DAC"/>
    <w:rsid w:val="00AD55B6"/>
    <w:rsid w:val="00B5550D"/>
    <w:rsid w:val="00B73980"/>
    <w:rsid w:val="00C17DA7"/>
    <w:rsid w:val="00DA3073"/>
    <w:rsid w:val="00DA408B"/>
    <w:rsid w:val="00E674D0"/>
    <w:rsid w:val="00FB1F68"/>
    <w:rsid w:val="00FD3974"/>
    <w:rsid w:val="00FF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30F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D3974"/>
    <w:rPr>
      <w:color w:val="0038C8"/>
      <w:u w:val="single"/>
    </w:rPr>
  </w:style>
  <w:style w:type="paragraph" w:customStyle="1" w:styleId="newncpi">
    <w:name w:val="newncpi"/>
    <w:basedOn w:val="a"/>
    <w:rsid w:val="00FD3974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30F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D3974"/>
    <w:rPr>
      <w:color w:val="0038C8"/>
      <w:u w:val="single"/>
    </w:rPr>
  </w:style>
  <w:style w:type="paragraph" w:customStyle="1" w:styleId="newncpi">
    <w:name w:val="newncpi"/>
    <w:basedOn w:val="a"/>
    <w:rsid w:val="00FD3974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3</cp:revision>
  <cp:lastPrinted>2026-08-13T08:33:00Z</cp:lastPrinted>
  <dcterms:created xsi:type="dcterms:W3CDTF">2026-08-13T06:44:00Z</dcterms:created>
  <dcterms:modified xsi:type="dcterms:W3CDTF">2026-08-13T08:41:00Z</dcterms:modified>
</cp:coreProperties>
</file>